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A" w:rsidRPr="002F55CA" w:rsidRDefault="002F55CA" w:rsidP="002F55CA">
      <w:pPr>
        <w:spacing w:after="108" w:line="240" w:lineRule="auto"/>
        <w:jc w:val="center"/>
        <w:textAlignment w:val="baseline"/>
        <w:outlineLvl w:val="0"/>
        <w:rPr>
          <w:rFonts w:ascii="Tahoma" w:eastAsia="Times New Roman" w:hAnsi="Tahoma" w:cs="Tahoma"/>
          <w:caps/>
          <w:color w:val="202020"/>
          <w:spacing w:val="15"/>
          <w:kern w:val="36"/>
          <w:sz w:val="43"/>
          <w:szCs w:val="43"/>
        </w:rPr>
      </w:pPr>
      <w:r w:rsidRPr="002F55CA">
        <w:rPr>
          <w:rFonts w:ascii="Tahoma" w:eastAsia="Times New Roman" w:hAnsi="Tahoma" w:cs="Tahoma"/>
          <w:caps/>
          <w:color w:val="202020"/>
          <w:spacing w:val="15"/>
          <w:kern w:val="36"/>
          <w:sz w:val="43"/>
          <w:szCs w:val="43"/>
        </w:rPr>
        <w:t>СОЦИАЛЬНАЯ ПРОГРАММА SCHOLARSHIP:</w:t>
      </w:r>
      <w:r w:rsidRPr="002F55CA">
        <w:rPr>
          <w:rFonts w:ascii="Tahoma" w:eastAsia="Times New Roman" w:hAnsi="Tahoma" w:cs="Tahoma"/>
          <w:caps/>
          <w:color w:val="202020"/>
          <w:spacing w:val="15"/>
          <w:kern w:val="36"/>
          <w:sz w:val="43"/>
          <w:szCs w:val="43"/>
        </w:rPr>
        <w:br/>
        <w:t>“ОПЛАТА ОБУЧЕНИЯ ЗА ВЕСЬ ГОД В ТВОЕМ ВУЗЕ”</w:t>
      </w:r>
    </w:p>
    <w:p w:rsidR="0016532D" w:rsidRDefault="0016532D" w:rsidP="001653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студентов дневной, вечерней и заочной форм обучения</w:t>
      </w:r>
      <w:r w:rsidRPr="00165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Саратовского национального исследовательского государственного</w:t>
      </w:r>
      <w:r w:rsidRPr="00165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университета имени Н. Г. Чернышевского принять участие в социальной</w:t>
      </w:r>
      <w:r w:rsidRPr="00165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 SCHOLARSHIP.  </w:t>
      </w:r>
    </w:p>
    <w:p w:rsidR="0016532D" w:rsidRDefault="0016532D" w:rsidP="001653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конкурса получат грант в размере 87 500 рублей на оплату 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в Вашем ВУЗе. Эта сумма распределяется между участниками,</w:t>
      </w:r>
      <w:r w:rsidRPr="00165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написавшими лучшие работы.</w:t>
      </w:r>
    </w:p>
    <w:p w:rsidR="0016532D" w:rsidRDefault="0016532D" w:rsidP="001653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полностью бесплатное.</w:t>
      </w:r>
    </w:p>
    <w:p w:rsidR="0016532D" w:rsidRDefault="0016532D" w:rsidP="001653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оплачиваем обучение для Ваших студентов, а также стремимся найти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талантливых молодых специалистов.</w:t>
      </w:r>
    </w:p>
    <w:p w:rsidR="0016532D" w:rsidRDefault="0016532D" w:rsidP="001653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об условиях конкурса смотрите тут: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tgtFrame="_blank" w:history="1">
        <w:r w:rsidRPr="0016532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https://seoquick.ru/scholarship/</w:t>
        </w:r>
      </w:hyperlink>
    </w:p>
    <w:p w:rsidR="00D144FD" w:rsidRPr="0016532D" w:rsidRDefault="0016532D" w:rsidP="001653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 работы можно отправлять через форму обратной связи на странице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Scholarship</w:t>
      </w:r>
      <w:proofErr w:type="spellEnd"/>
      <w:r w:rsidRPr="0016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2F55CA" w:rsidRDefault="002F5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CA" w:rsidRDefault="002F55CA" w:rsidP="002F55CA">
      <w:pPr>
        <w:rPr>
          <w:rFonts w:ascii="Times New Roman" w:hAnsi="Times New Roman" w:cs="Times New Roman"/>
          <w:sz w:val="28"/>
          <w:szCs w:val="28"/>
        </w:rPr>
      </w:pPr>
    </w:p>
    <w:p w:rsidR="0016532D" w:rsidRPr="002F55CA" w:rsidRDefault="0016532D" w:rsidP="002F55C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sectPr w:rsidR="0016532D" w:rsidRPr="002F55CA" w:rsidSect="00D1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32D"/>
    <w:rsid w:val="0016532D"/>
    <w:rsid w:val="002F55CA"/>
    <w:rsid w:val="00D1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FD"/>
  </w:style>
  <w:style w:type="paragraph" w:styleId="1">
    <w:name w:val="heading 1"/>
    <w:basedOn w:val="a"/>
    <w:link w:val="10"/>
    <w:uiPriority w:val="9"/>
    <w:qFormat/>
    <w:rsid w:val="002F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3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5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2F5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oquick.ru/scholarsh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СГУ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уголовного процесса</dc:creator>
  <cp:keywords/>
  <dc:description/>
  <cp:lastModifiedBy>Кафедра уголовного процесса</cp:lastModifiedBy>
  <cp:revision>5</cp:revision>
  <dcterms:created xsi:type="dcterms:W3CDTF">2018-10-23T07:56:00Z</dcterms:created>
  <dcterms:modified xsi:type="dcterms:W3CDTF">2018-10-23T07:59:00Z</dcterms:modified>
</cp:coreProperties>
</file>