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EB07" w14:textId="77777777" w:rsidR="004C1B1C" w:rsidRPr="0014381D" w:rsidRDefault="004C1B1C" w:rsidP="00176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81D">
        <w:rPr>
          <w:rFonts w:ascii="Times New Roman" w:hAnsi="Times New Roman" w:cs="Times New Roman"/>
          <w:b/>
          <w:sz w:val="28"/>
          <w:szCs w:val="28"/>
        </w:rPr>
        <w:t>Примерные темы</w:t>
      </w:r>
      <w:r w:rsidRPr="0014381D">
        <w:rPr>
          <w:rFonts w:ascii="Times New Roman" w:hAnsi="Times New Roman" w:cs="Times New Roman"/>
          <w:b/>
          <w:sz w:val="28"/>
          <w:szCs w:val="28"/>
        </w:rPr>
        <w:br/>
        <w:t xml:space="preserve"> выпускных квалификационных работ</w:t>
      </w:r>
    </w:p>
    <w:p w14:paraId="42446E12" w14:textId="77777777" w:rsidR="004D6D13" w:rsidRPr="0014381D" w:rsidRDefault="004C1B1C" w:rsidP="00176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81D">
        <w:rPr>
          <w:rFonts w:ascii="Times New Roman" w:hAnsi="Times New Roman" w:cs="Times New Roman"/>
          <w:b/>
          <w:sz w:val="28"/>
          <w:szCs w:val="28"/>
        </w:rPr>
        <w:t>по направлению подготовки  38</w:t>
      </w:r>
      <w:r w:rsidR="004D6D13" w:rsidRPr="0014381D">
        <w:rPr>
          <w:rFonts w:ascii="Times New Roman" w:hAnsi="Times New Roman" w:cs="Times New Roman"/>
          <w:b/>
          <w:sz w:val="28"/>
          <w:szCs w:val="28"/>
        </w:rPr>
        <w:t>.</w:t>
      </w:r>
      <w:r w:rsidRPr="0014381D">
        <w:rPr>
          <w:rFonts w:ascii="Times New Roman" w:hAnsi="Times New Roman" w:cs="Times New Roman"/>
          <w:b/>
          <w:sz w:val="28"/>
          <w:szCs w:val="28"/>
        </w:rPr>
        <w:t>03</w:t>
      </w:r>
      <w:r w:rsidR="004D6D13" w:rsidRPr="0014381D">
        <w:rPr>
          <w:rFonts w:ascii="Times New Roman" w:hAnsi="Times New Roman" w:cs="Times New Roman"/>
          <w:b/>
          <w:sz w:val="28"/>
          <w:szCs w:val="28"/>
        </w:rPr>
        <w:t>.</w:t>
      </w:r>
      <w:r w:rsidRPr="0014381D">
        <w:rPr>
          <w:rFonts w:ascii="Times New Roman" w:hAnsi="Times New Roman" w:cs="Times New Roman"/>
          <w:b/>
          <w:sz w:val="28"/>
          <w:szCs w:val="28"/>
        </w:rPr>
        <w:t xml:space="preserve">01  Экономика </w:t>
      </w:r>
    </w:p>
    <w:p w14:paraId="563F8320" w14:textId="77777777" w:rsidR="004C1B1C" w:rsidRPr="0014381D" w:rsidRDefault="004C1B1C" w:rsidP="00176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81D">
        <w:rPr>
          <w:rFonts w:ascii="Times New Roman" w:hAnsi="Times New Roman" w:cs="Times New Roman"/>
          <w:b/>
          <w:sz w:val="28"/>
          <w:szCs w:val="28"/>
        </w:rPr>
        <w:t>профил</w:t>
      </w:r>
      <w:r w:rsidR="004D6D13" w:rsidRPr="0014381D">
        <w:rPr>
          <w:rFonts w:ascii="Times New Roman" w:hAnsi="Times New Roman" w:cs="Times New Roman"/>
          <w:b/>
          <w:sz w:val="28"/>
          <w:szCs w:val="28"/>
        </w:rPr>
        <w:t>ь</w:t>
      </w:r>
      <w:r w:rsidRPr="0014381D">
        <w:rPr>
          <w:rFonts w:ascii="Times New Roman" w:hAnsi="Times New Roman" w:cs="Times New Roman"/>
          <w:b/>
          <w:sz w:val="28"/>
          <w:szCs w:val="28"/>
        </w:rPr>
        <w:t xml:space="preserve"> «Финансы и кредит»</w:t>
      </w:r>
    </w:p>
    <w:p w14:paraId="5D96539E" w14:textId="77777777" w:rsidR="004C1B1C" w:rsidRPr="0014381D" w:rsidRDefault="004C1B1C" w:rsidP="00176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81D">
        <w:rPr>
          <w:rFonts w:ascii="Times New Roman" w:hAnsi="Times New Roman" w:cs="Times New Roman"/>
          <w:b/>
          <w:sz w:val="28"/>
          <w:szCs w:val="28"/>
        </w:rPr>
        <w:t>квалификация (степень выпускника) - бакалавр</w:t>
      </w:r>
    </w:p>
    <w:p w14:paraId="131B8888" w14:textId="77777777" w:rsidR="005D79D1" w:rsidRPr="0014381D" w:rsidRDefault="005D79D1" w:rsidP="005D79D1">
      <w:pPr>
        <w:shd w:val="clear" w:color="auto" w:fill="FFFFFF"/>
        <w:spacing w:after="120" w:line="240" w:lineRule="auto"/>
        <w:ind w:left="6" w:right="17" w:firstLine="567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464D0091" w14:textId="77777777" w:rsidR="005D79D1" w:rsidRPr="0014381D" w:rsidRDefault="00D3283D" w:rsidP="0005601A">
      <w:pPr>
        <w:shd w:val="clear" w:color="auto" w:fill="FFFFFF"/>
        <w:spacing w:after="0" w:line="240" w:lineRule="auto"/>
        <w:ind w:left="6" w:right="1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14381D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5D79D1" w:rsidRPr="0014381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Раздел «Финансы»</w:t>
      </w:r>
    </w:p>
    <w:p w14:paraId="4F7BD367" w14:textId="2F50653C" w:rsidR="005D79D1" w:rsidRPr="0014381D" w:rsidRDefault="005D79D1" w:rsidP="0005601A">
      <w:pPr>
        <w:shd w:val="clear" w:color="auto" w:fill="FFFFFF"/>
        <w:spacing w:after="0" w:line="240" w:lineRule="auto"/>
        <w:ind w:left="6" w:right="17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 w:rsidRPr="0014381D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1. Управление финансами организаций</w:t>
      </w:r>
    </w:p>
    <w:p w14:paraId="2ABFC70D" w14:textId="77777777" w:rsidR="005D79D1" w:rsidRPr="0014381D" w:rsidRDefault="005D79D1" w:rsidP="0005601A">
      <w:pPr>
        <w:pStyle w:val="a4"/>
        <w:numPr>
          <w:ilvl w:val="0"/>
          <w:numId w:val="11"/>
        </w:numPr>
        <w:tabs>
          <w:tab w:val="left" w:pos="0"/>
          <w:tab w:val="left" w:pos="426"/>
          <w:tab w:val="left" w:pos="993"/>
        </w:tabs>
        <w:jc w:val="both"/>
        <w:rPr>
          <w:rFonts w:cs="Times New Roman"/>
          <w:color w:val="000000"/>
          <w:szCs w:val="24"/>
        </w:rPr>
      </w:pPr>
      <w:r w:rsidRPr="0014381D">
        <w:rPr>
          <w:rFonts w:cs="Times New Roman"/>
          <w:color w:val="000000"/>
          <w:szCs w:val="24"/>
        </w:rPr>
        <w:t xml:space="preserve">Анализ и управление инвестициями на предприятии </w:t>
      </w:r>
    </w:p>
    <w:p w14:paraId="1A440C7A" w14:textId="77777777" w:rsidR="005D79D1" w:rsidRPr="0014381D" w:rsidRDefault="005D79D1" w:rsidP="0005601A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14381D">
        <w:rPr>
          <w:color w:val="000000"/>
        </w:rPr>
        <w:t xml:space="preserve">Анализ и управление рисками предприятия ПАО </w:t>
      </w:r>
      <w:r w:rsidRPr="0014381D">
        <w:rPr>
          <w:color w:val="000000"/>
          <w:shd w:val="clear" w:color="auto" w:fill="FFFFFF"/>
        </w:rPr>
        <w:t>(на примере организации)</w:t>
      </w:r>
    </w:p>
    <w:p w14:paraId="3F9F5420" w14:textId="77777777" w:rsidR="005D79D1" w:rsidRPr="0014381D" w:rsidRDefault="005D79D1" w:rsidP="0005601A">
      <w:pPr>
        <w:pStyle w:val="a4"/>
        <w:numPr>
          <w:ilvl w:val="0"/>
          <w:numId w:val="11"/>
        </w:numPr>
        <w:tabs>
          <w:tab w:val="left" w:pos="0"/>
          <w:tab w:val="left" w:pos="426"/>
          <w:tab w:val="left" w:pos="993"/>
        </w:tabs>
        <w:jc w:val="both"/>
        <w:rPr>
          <w:rFonts w:cs="Times New Roman"/>
          <w:color w:val="000000"/>
          <w:szCs w:val="24"/>
        </w:rPr>
      </w:pPr>
      <w:r w:rsidRPr="0014381D">
        <w:rPr>
          <w:rFonts w:cs="Times New Roman"/>
          <w:color w:val="000000"/>
          <w:szCs w:val="24"/>
        </w:rPr>
        <w:t>Анализ и управление финансовыми рисками в организации</w:t>
      </w:r>
    </w:p>
    <w:p w14:paraId="6BC87B8B" w14:textId="77777777" w:rsidR="005D79D1" w:rsidRPr="0014381D" w:rsidRDefault="005D79D1" w:rsidP="0005601A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14381D">
        <w:rPr>
          <w:color w:val="000000"/>
        </w:rPr>
        <w:t xml:space="preserve">Анализ финансового состояния организации </w:t>
      </w:r>
      <w:r w:rsidRPr="0014381D">
        <w:rPr>
          <w:color w:val="000000"/>
          <w:shd w:val="clear" w:color="auto" w:fill="FFFFFF"/>
        </w:rPr>
        <w:t>(на примере организации)</w:t>
      </w:r>
    </w:p>
    <w:p w14:paraId="053871DF" w14:textId="77777777" w:rsidR="005D79D1" w:rsidRPr="0014381D" w:rsidRDefault="005D79D1" w:rsidP="0005601A">
      <w:pPr>
        <w:pStyle w:val="a4"/>
        <w:numPr>
          <w:ilvl w:val="0"/>
          <w:numId w:val="11"/>
        </w:numPr>
        <w:tabs>
          <w:tab w:val="left" w:pos="0"/>
          <w:tab w:val="left" w:pos="426"/>
          <w:tab w:val="left" w:pos="993"/>
        </w:tabs>
        <w:jc w:val="both"/>
        <w:rPr>
          <w:rFonts w:cs="Times New Roman"/>
          <w:color w:val="000000"/>
          <w:szCs w:val="24"/>
        </w:rPr>
      </w:pPr>
      <w:r w:rsidRPr="0014381D">
        <w:rPr>
          <w:rFonts w:cs="Times New Roman"/>
          <w:color w:val="000000"/>
          <w:szCs w:val="24"/>
        </w:rPr>
        <w:t xml:space="preserve">Анализ эффективности инвестиционных проектов </w:t>
      </w:r>
      <w:r w:rsidRPr="0014381D">
        <w:rPr>
          <w:color w:val="000000"/>
          <w:shd w:val="clear" w:color="auto" w:fill="FFFFFF"/>
        </w:rPr>
        <w:t>(на примере организации)</w:t>
      </w:r>
    </w:p>
    <w:p w14:paraId="51248313" w14:textId="77777777" w:rsidR="005D79D1" w:rsidRPr="0014381D" w:rsidRDefault="005D79D1" w:rsidP="0005601A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14381D">
        <w:rPr>
          <w:color w:val="000000"/>
        </w:rPr>
        <w:t xml:space="preserve">Бизнес-план инвестиционного проекта: методы и </w:t>
      </w:r>
      <w:proofErr w:type="gramStart"/>
      <w:r w:rsidRPr="0014381D">
        <w:rPr>
          <w:color w:val="000000"/>
        </w:rPr>
        <w:t>подходы</w:t>
      </w:r>
      <w:r w:rsidRPr="0014381D">
        <w:rPr>
          <w:color w:val="000000"/>
          <w:shd w:val="clear" w:color="auto" w:fill="FFFFFF"/>
        </w:rPr>
        <w:t>(</w:t>
      </w:r>
      <w:proofErr w:type="gramEnd"/>
      <w:r w:rsidRPr="0014381D">
        <w:rPr>
          <w:color w:val="000000"/>
          <w:shd w:val="clear" w:color="auto" w:fill="FFFFFF"/>
        </w:rPr>
        <w:t>на примере организации)</w:t>
      </w:r>
    </w:p>
    <w:p w14:paraId="00C55117" w14:textId="77777777" w:rsidR="005D79D1" w:rsidRPr="0014381D" w:rsidRDefault="005D79D1" w:rsidP="0005601A">
      <w:pPr>
        <w:pStyle w:val="a4"/>
        <w:numPr>
          <w:ilvl w:val="0"/>
          <w:numId w:val="11"/>
        </w:numPr>
        <w:tabs>
          <w:tab w:val="left" w:pos="0"/>
          <w:tab w:val="left" w:pos="426"/>
          <w:tab w:val="left" w:pos="993"/>
        </w:tabs>
        <w:jc w:val="both"/>
        <w:rPr>
          <w:rFonts w:cs="Times New Roman"/>
          <w:color w:val="000000"/>
          <w:szCs w:val="24"/>
        </w:rPr>
      </w:pPr>
      <w:r w:rsidRPr="0014381D">
        <w:rPr>
          <w:rFonts w:cs="Times New Roman"/>
          <w:color w:val="000000"/>
          <w:szCs w:val="24"/>
        </w:rPr>
        <w:t xml:space="preserve">Диагностика финансовой деятельности </w:t>
      </w:r>
      <w:proofErr w:type="gramStart"/>
      <w:r w:rsidRPr="0014381D">
        <w:rPr>
          <w:rFonts w:cs="Times New Roman"/>
          <w:color w:val="000000"/>
          <w:szCs w:val="24"/>
        </w:rPr>
        <w:t>организации</w:t>
      </w:r>
      <w:r w:rsidRPr="0014381D">
        <w:rPr>
          <w:color w:val="000000"/>
          <w:shd w:val="clear" w:color="auto" w:fill="FFFFFF"/>
        </w:rPr>
        <w:t>(</w:t>
      </w:r>
      <w:proofErr w:type="gramEnd"/>
      <w:r w:rsidRPr="0014381D">
        <w:rPr>
          <w:color w:val="000000"/>
          <w:shd w:val="clear" w:color="auto" w:fill="FFFFFF"/>
        </w:rPr>
        <w:t>на примере организации)</w:t>
      </w:r>
    </w:p>
    <w:p w14:paraId="2CC48306" w14:textId="77777777" w:rsidR="005D79D1" w:rsidRPr="0014381D" w:rsidRDefault="005D79D1" w:rsidP="0005601A">
      <w:pPr>
        <w:pStyle w:val="a4"/>
        <w:numPr>
          <w:ilvl w:val="0"/>
          <w:numId w:val="11"/>
        </w:numPr>
        <w:tabs>
          <w:tab w:val="left" w:pos="0"/>
          <w:tab w:val="left" w:pos="426"/>
          <w:tab w:val="left" w:pos="993"/>
        </w:tabs>
        <w:jc w:val="both"/>
        <w:rPr>
          <w:rFonts w:cs="Times New Roman"/>
          <w:color w:val="000000"/>
          <w:szCs w:val="24"/>
        </w:rPr>
      </w:pPr>
      <w:r w:rsidRPr="0014381D">
        <w:rPr>
          <w:rFonts w:cs="Times New Roman"/>
          <w:color w:val="000000"/>
          <w:szCs w:val="24"/>
        </w:rPr>
        <w:t>Диагностика финансово-хозяйственной деятельности предприятия и прогнозирование банкротства</w:t>
      </w:r>
    </w:p>
    <w:p w14:paraId="09E34258" w14:textId="77777777" w:rsidR="005D79D1" w:rsidRPr="0014381D" w:rsidRDefault="005D79D1" w:rsidP="0005601A">
      <w:pPr>
        <w:pStyle w:val="a4"/>
        <w:numPr>
          <w:ilvl w:val="0"/>
          <w:numId w:val="11"/>
        </w:numPr>
        <w:tabs>
          <w:tab w:val="left" w:pos="0"/>
          <w:tab w:val="left" w:pos="426"/>
          <w:tab w:val="left" w:pos="993"/>
        </w:tabs>
        <w:jc w:val="both"/>
        <w:rPr>
          <w:rFonts w:cs="Times New Roman"/>
          <w:szCs w:val="24"/>
        </w:rPr>
      </w:pPr>
      <w:r w:rsidRPr="0014381D">
        <w:rPr>
          <w:rFonts w:cs="Times New Roman"/>
          <w:color w:val="000000"/>
          <w:szCs w:val="24"/>
        </w:rPr>
        <w:t>Инвестиционная деятельность страховой компании</w:t>
      </w:r>
    </w:p>
    <w:p w14:paraId="6E74DBAE" w14:textId="77777777" w:rsidR="005D79D1" w:rsidRPr="0014381D" w:rsidRDefault="005D79D1" w:rsidP="0005601A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14381D">
        <w:rPr>
          <w:color w:val="000000"/>
        </w:rPr>
        <w:t>Инвестиционное страхование жизни: состояние, актуальность, проблемы</w:t>
      </w:r>
    </w:p>
    <w:p w14:paraId="141CA321" w14:textId="77777777" w:rsidR="005D79D1" w:rsidRPr="0014381D" w:rsidRDefault="005D79D1" w:rsidP="0005601A">
      <w:pPr>
        <w:pStyle w:val="a4"/>
        <w:numPr>
          <w:ilvl w:val="0"/>
          <w:numId w:val="11"/>
        </w:numPr>
        <w:tabs>
          <w:tab w:val="left" w:pos="0"/>
          <w:tab w:val="left" w:pos="426"/>
          <w:tab w:val="left" w:pos="993"/>
        </w:tabs>
        <w:jc w:val="both"/>
        <w:rPr>
          <w:rFonts w:cs="Times New Roman"/>
          <w:color w:val="000000"/>
          <w:szCs w:val="24"/>
        </w:rPr>
      </w:pPr>
      <w:r w:rsidRPr="0014381D">
        <w:rPr>
          <w:rFonts w:cs="Times New Roman"/>
          <w:color w:val="000000"/>
          <w:szCs w:val="24"/>
        </w:rPr>
        <w:t xml:space="preserve">Инвестиционные фонды и их деятельность на рынке ценных бумаг </w:t>
      </w:r>
    </w:p>
    <w:p w14:paraId="029A5183" w14:textId="77777777" w:rsidR="005D79D1" w:rsidRPr="0014381D" w:rsidRDefault="005D79D1" w:rsidP="0005601A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14381D">
        <w:rPr>
          <w:color w:val="000000"/>
        </w:rPr>
        <w:t xml:space="preserve">Интегрированная система управления рисками на предприятии </w:t>
      </w:r>
      <w:r w:rsidRPr="0014381D">
        <w:rPr>
          <w:color w:val="000000"/>
          <w:shd w:val="clear" w:color="auto" w:fill="FFFFFF"/>
        </w:rPr>
        <w:t>(на примере организации)</w:t>
      </w:r>
    </w:p>
    <w:p w14:paraId="5BDDC61D" w14:textId="77777777" w:rsidR="005D79D1" w:rsidRPr="0014381D" w:rsidRDefault="005D79D1" w:rsidP="0005601A">
      <w:pPr>
        <w:pStyle w:val="a4"/>
        <w:numPr>
          <w:ilvl w:val="0"/>
          <w:numId w:val="11"/>
        </w:numPr>
        <w:tabs>
          <w:tab w:val="left" w:pos="0"/>
          <w:tab w:val="left" w:pos="426"/>
          <w:tab w:val="left" w:pos="993"/>
        </w:tabs>
        <w:jc w:val="both"/>
        <w:rPr>
          <w:rFonts w:cs="Times New Roman"/>
          <w:color w:val="000000"/>
          <w:szCs w:val="24"/>
        </w:rPr>
      </w:pPr>
      <w:r w:rsidRPr="0014381D">
        <w:rPr>
          <w:rFonts w:cs="Times New Roman"/>
          <w:color w:val="000000"/>
          <w:szCs w:val="24"/>
        </w:rPr>
        <w:t>Лизинг в системе управления инвестиционной деятельностью организации</w:t>
      </w:r>
    </w:p>
    <w:p w14:paraId="660631C1" w14:textId="77777777" w:rsidR="005D79D1" w:rsidRPr="0014381D" w:rsidRDefault="005D79D1" w:rsidP="0005601A">
      <w:pPr>
        <w:pStyle w:val="a4"/>
        <w:numPr>
          <w:ilvl w:val="0"/>
          <w:numId w:val="11"/>
        </w:numPr>
        <w:tabs>
          <w:tab w:val="left" w:pos="0"/>
          <w:tab w:val="left" w:pos="426"/>
          <w:tab w:val="left" w:pos="993"/>
        </w:tabs>
        <w:jc w:val="both"/>
        <w:rPr>
          <w:rFonts w:cs="Times New Roman"/>
          <w:color w:val="000000"/>
          <w:szCs w:val="24"/>
        </w:rPr>
      </w:pPr>
      <w:r w:rsidRPr="0014381D">
        <w:rPr>
          <w:rFonts w:cs="Times New Roman"/>
          <w:color w:val="000000"/>
          <w:szCs w:val="24"/>
        </w:rPr>
        <w:t>Лизинг как способ финансирования инвестиционных проектов</w:t>
      </w:r>
    </w:p>
    <w:p w14:paraId="0258AA92" w14:textId="77777777" w:rsidR="005D79D1" w:rsidRPr="0014381D" w:rsidRDefault="005D79D1" w:rsidP="0005601A">
      <w:pPr>
        <w:pStyle w:val="a4"/>
        <w:numPr>
          <w:ilvl w:val="0"/>
          <w:numId w:val="11"/>
        </w:numPr>
        <w:tabs>
          <w:tab w:val="left" w:pos="0"/>
          <w:tab w:val="left" w:pos="426"/>
          <w:tab w:val="left" w:pos="993"/>
        </w:tabs>
        <w:jc w:val="both"/>
        <w:rPr>
          <w:rFonts w:cs="Times New Roman"/>
          <w:color w:val="000000"/>
          <w:szCs w:val="24"/>
        </w:rPr>
      </w:pPr>
      <w:r w:rsidRPr="0014381D">
        <w:rPr>
          <w:rFonts w:cs="Times New Roman"/>
          <w:color w:val="000000"/>
          <w:szCs w:val="24"/>
        </w:rPr>
        <w:t xml:space="preserve">Метод реальных опционов в оценке инвестиционных проектов </w:t>
      </w:r>
    </w:p>
    <w:p w14:paraId="1E946128" w14:textId="77777777" w:rsidR="005D79D1" w:rsidRPr="0014381D" w:rsidRDefault="005D79D1" w:rsidP="0005601A">
      <w:pPr>
        <w:pStyle w:val="a4"/>
        <w:numPr>
          <w:ilvl w:val="0"/>
          <w:numId w:val="11"/>
        </w:numPr>
        <w:tabs>
          <w:tab w:val="left" w:pos="0"/>
          <w:tab w:val="left" w:pos="426"/>
          <w:tab w:val="left" w:pos="993"/>
        </w:tabs>
        <w:jc w:val="both"/>
        <w:rPr>
          <w:rFonts w:cs="Times New Roman"/>
          <w:color w:val="000000"/>
          <w:szCs w:val="24"/>
        </w:rPr>
      </w:pPr>
      <w:r w:rsidRPr="0014381D">
        <w:rPr>
          <w:rFonts w:cs="Times New Roman"/>
          <w:color w:val="000000"/>
          <w:szCs w:val="24"/>
        </w:rPr>
        <w:t xml:space="preserve">Методы управления рисками в </w:t>
      </w:r>
      <w:proofErr w:type="gramStart"/>
      <w:r w:rsidRPr="0014381D">
        <w:rPr>
          <w:rFonts w:cs="Times New Roman"/>
          <w:color w:val="000000"/>
          <w:szCs w:val="24"/>
        </w:rPr>
        <w:t>организации</w:t>
      </w:r>
      <w:r w:rsidRPr="0014381D">
        <w:rPr>
          <w:color w:val="000000"/>
          <w:shd w:val="clear" w:color="auto" w:fill="FFFFFF"/>
        </w:rPr>
        <w:t>(</w:t>
      </w:r>
      <w:proofErr w:type="gramEnd"/>
      <w:r w:rsidRPr="0014381D">
        <w:rPr>
          <w:color w:val="000000"/>
          <w:shd w:val="clear" w:color="auto" w:fill="FFFFFF"/>
        </w:rPr>
        <w:t>на примере организации)</w:t>
      </w:r>
    </w:p>
    <w:p w14:paraId="38FF7D69" w14:textId="77777777" w:rsidR="005D79D1" w:rsidRPr="0014381D" w:rsidRDefault="005D79D1" w:rsidP="0005601A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14381D">
        <w:rPr>
          <w:color w:val="000000"/>
        </w:rPr>
        <w:t xml:space="preserve">Оценка стоимости компании: методы и </w:t>
      </w:r>
      <w:proofErr w:type="gramStart"/>
      <w:r w:rsidRPr="0014381D">
        <w:rPr>
          <w:color w:val="000000"/>
        </w:rPr>
        <w:t>подходы</w:t>
      </w:r>
      <w:r w:rsidRPr="0014381D">
        <w:rPr>
          <w:color w:val="000000"/>
          <w:shd w:val="clear" w:color="auto" w:fill="FFFFFF"/>
        </w:rPr>
        <w:t>(</w:t>
      </w:r>
      <w:proofErr w:type="gramEnd"/>
      <w:r w:rsidRPr="0014381D">
        <w:rPr>
          <w:color w:val="000000"/>
          <w:shd w:val="clear" w:color="auto" w:fill="FFFFFF"/>
        </w:rPr>
        <w:t>на примере организации)</w:t>
      </w:r>
    </w:p>
    <w:p w14:paraId="3C7AEBA7" w14:textId="77777777" w:rsidR="005D79D1" w:rsidRPr="0014381D" w:rsidRDefault="005D79D1" w:rsidP="0005601A">
      <w:pPr>
        <w:pStyle w:val="a4"/>
        <w:numPr>
          <w:ilvl w:val="0"/>
          <w:numId w:val="11"/>
        </w:numPr>
        <w:tabs>
          <w:tab w:val="left" w:pos="0"/>
          <w:tab w:val="left" w:pos="426"/>
          <w:tab w:val="left" w:pos="993"/>
        </w:tabs>
        <w:jc w:val="both"/>
        <w:rPr>
          <w:rFonts w:cs="Times New Roman"/>
          <w:color w:val="000000"/>
          <w:szCs w:val="24"/>
        </w:rPr>
      </w:pPr>
      <w:r w:rsidRPr="0014381D">
        <w:rPr>
          <w:rFonts w:cs="Times New Roman"/>
          <w:color w:val="000000"/>
          <w:szCs w:val="24"/>
        </w:rPr>
        <w:t xml:space="preserve">Оценка эффективности использования собственного и заемного капитала в управлении источниками финансирования </w:t>
      </w:r>
      <w:r w:rsidRPr="0014381D">
        <w:rPr>
          <w:color w:val="000000"/>
          <w:shd w:val="clear" w:color="auto" w:fill="FFFFFF"/>
        </w:rPr>
        <w:t>(на примере организации)</w:t>
      </w:r>
    </w:p>
    <w:p w14:paraId="52AF3C95" w14:textId="77777777" w:rsidR="005D79D1" w:rsidRPr="0014381D" w:rsidRDefault="005D79D1" w:rsidP="0005601A">
      <w:pPr>
        <w:pStyle w:val="a4"/>
        <w:numPr>
          <w:ilvl w:val="0"/>
          <w:numId w:val="11"/>
        </w:numPr>
        <w:tabs>
          <w:tab w:val="left" w:pos="0"/>
          <w:tab w:val="left" w:pos="426"/>
        </w:tabs>
        <w:jc w:val="both"/>
        <w:rPr>
          <w:rFonts w:cs="Times New Roman"/>
          <w:szCs w:val="24"/>
        </w:rPr>
      </w:pPr>
      <w:r w:rsidRPr="0014381D">
        <w:rPr>
          <w:rFonts w:cs="Times New Roman"/>
          <w:szCs w:val="24"/>
        </w:rPr>
        <w:t xml:space="preserve">Оценка эффективности реализации инвестиционного проекта организации </w:t>
      </w:r>
      <w:r w:rsidRPr="0014381D">
        <w:rPr>
          <w:color w:val="000000"/>
          <w:shd w:val="clear" w:color="auto" w:fill="FFFFFF"/>
        </w:rPr>
        <w:t>(на примере организации)</w:t>
      </w:r>
    </w:p>
    <w:p w14:paraId="27B414F2" w14:textId="77777777" w:rsidR="005D79D1" w:rsidRPr="0014381D" w:rsidRDefault="005D79D1" w:rsidP="0005601A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14381D">
        <w:rPr>
          <w:color w:val="000000"/>
        </w:rPr>
        <w:t>Перспективы развития индивидуальных инвестиционных счетов</w:t>
      </w:r>
    </w:p>
    <w:p w14:paraId="42944235" w14:textId="77777777" w:rsidR="005D79D1" w:rsidRPr="0014381D" w:rsidRDefault="005D79D1" w:rsidP="0005601A">
      <w:pPr>
        <w:pStyle w:val="14pt1"/>
        <w:numPr>
          <w:ilvl w:val="0"/>
          <w:numId w:val="11"/>
        </w:num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14381D">
        <w:rPr>
          <w:color w:val="000000"/>
          <w:sz w:val="24"/>
          <w:szCs w:val="24"/>
        </w:rPr>
        <w:t xml:space="preserve">Перспективы развития финансового лизинга в Российской Федерации </w:t>
      </w:r>
    </w:p>
    <w:p w14:paraId="4572EB94" w14:textId="77777777" w:rsidR="005D79D1" w:rsidRPr="0014381D" w:rsidRDefault="005D79D1" w:rsidP="0005601A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14381D">
        <w:rPr>
          <w:color w:val="000000"/>
        </w:rPr>
        <w:t>Прогнозирование вероятности банкротства предприятий</w:t>
      </w:r>
    </w:p>
    <w:p w14:paraId="64C460FC" w14:textId="77777777" w:rsidR="005D79D1" w:rsidRPr="0014381D" w:rsidRDefault="005D79D1" w:rsidP="0005601A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14381D">
        <w:rPr>
          <w:color w:val="000000"/>
        </w:rPr>
        <w:t xml:space="preserve">Развитие финансирования инновационной </w:t>
      </w:r>
      <w:proofErr w:type="gramStart"/>
      <w:r w:rsidRPr="0014381D">
        <w:rPr>
          <w:color w:val="000000"/>
        </w:rPr>
        <w:t>деятельности</w:t>
      </w:r>
      <w:r w:rsidRPr="0014381D">
        <w:rPr>
          <w:color w:val="000000"/>
          <w:shd w:val="clear" w:color="auto" w:fill="FFFFFF"/>
        </w:rPr>
        <w:t>(</w:t>
      </w:r>
      <w:proofErr w:type="gramEnd"/>
      <w:r w:rsidRPr="0014381D">
        <w:rPr>
          <w:color w:val="000000"/>
          <w:shd w:val="clear" w:color="auto" w:fill="FFFFFF"/>
        </w:rPr>
        <w:t>на примере кредитной организации)</w:t>
      </w:r>
    </w:p>
    <w:p w14:paraId="5CC983AE" w14:textId="77777777" w:rsidR="005D79D1" w:rsidRPr="0014381D" w:rsidRDefault="005D79D1" w:rsidP="0005601A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14381D">
        <w:rPr>
          <w:color w:val="000000"/>
        </w:rPr>
        <w:t>Разработка финансовой стратегии организации</w:t>
      </w:r>
    </w:p>
    <w:p w14:paraId="39CD85C6" w14:textId="77777777" w:rsidR="005D79D1" w:rsidRPr="0014381D" w:rsidRDefault="005D79D1" w:rsidP="0005601A">
      <w:pPr>
        <w:pStyle w:val="14pt1"/>
        <w:numPr>
          <w:ilvl w:val="0"/>
          <w:numId w:val="11"/>
        </w:numPr>
        <w:shd w:val="clear" w:color="auto" w:fill="FFFFFF"/>
        <w:tabs>
          <w:tab w:val="left" w:pos="0"/>
          <w:tab w:val="left" w:pos="426"/>
          <w:tab w:val="left" w:pos="993"/>
        </w:tabs>
        <w:spacing w:after="0" w:line="240" w:lineRule="auto"/>
        <w:jc w:val="both"/>
        <w:textAlignment w:val="baseline"/>
        <w:rPr>
          <w:color w:val="000000"/>
          <w:sz w:val="24"/>
          <w:szCs w:val="24"/>
        </w:rPr>
      </w:pPr>
      <w:r w:rsidRPr="0014381D">
        <w:rPr>
          <w:color w:val="000000"/>
          <w:sz w:val="24"/>
          <w:szCs w:val="24"/>
        </w:rPr>
        <w:t>Роль финансовых инструментов в аккумуляции сбережений населения</w:t>
      </w:r>
    </w:p>
    <w:p w14:paraId="42C3DB53" w14:textId="77777777" w:rsidR="005D79D1" w:rsidRPr="0014381D" w:rsidRDefault="005D79D1" w:rsidP="0005601A">
      <w:pPr>
        <w:pStyle w:val="10"/>
        <w:numPr>
          <w:ilvl w:val="0"/>
          <w:numId w:val="11"/>
        </w:numPr>
        <w:tabs>
          <w:tab w:val="left" w:pos="0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4381D">
        <w:rPr>
          <w:rFonts w:ascii="Times New Roman" w:hAnsi="Times New Roman"/>
          <w:sz w:val="24"/>
          <w:szCs w:val="24"/>
        </w:rPr>
        <w:t>Совершенствование управления дебиторской задолженностью организации</w:t>
      </w:r>
    </w:p>
    <w:p w14:paraId="6EC1DC23" w14:textId="77777777" w:rsidR="005D79D1" w:rsidRPr="0014381D" w:rsidRDefault="005D79D1" w:rsidP="0005601A">
      <w:pPr>
        <w:pStyle w:val="a4"/>
        <w:widowControl w:val="0"/>
        <w:numPr>
          <w:ilvl w:val="0"/>
          <w:numId w:val="11"/>
        </w:num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Cs w:val="24"/>
        </w:rPr>
      </w:pPr>
      <w:r w:rsidRPr="0014381D">
        <w:rPr>
          <w:rFonts w:cs="Times New Roman"/>
          <w:szCs w:val="24"/>
        </w:rPr>
        <w:t xml:space="preserve">Совершенствование управления инвестиционной политикой организации </w:t>
      </w:r>
    </w:p>
    <w:p w14:paraId="1E271484" w14:textId="77777777" w:rsidR="005D79D1" w:rsidRPr="0014381D" w:rsidRDefault="005D79D1" w:rsidP="0005601A">
      <w:pPr>
        <w:pStyle w:val="a4"/>
        <w:widowControl w:val="0"/>
        <w:numPr>
          <w:ilvl w:val="0"/>
          <w:numId w:val="11"/>
        </w:num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Cs w:val="24"/>
        </w:rPr>
      </w:pPr>
      <w:r w:rsidRPr="0014381D">
        <w:rPr>
          <w:szCs w:val="24"/>
        </w:rPr>
        <w:t>Совершенствование управления капиталом предприятия</w:t>
      </w:r>
    </w:p>
    <w:p w14:paraId="5C4AD1B6" w14:textId="77777777" w:rsidR="005D79D1" w:rsidRPr="0014381D" w:rsidRDefault="005D79D1" w:rsidP="0005601A">
      <w:pPr>
        <w:pStyle w:val="10"/>
        <w:numPr>
          <w:ilvl w:val="0"/>
          <w:numId w:val="11"/>
        </w:numPr>
        <w:tabs>
          <w:tab w:val="left" w:pos="0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4381D">
        <w:rPr>
          <w:rFonts w:ascii="Times New Roman" w:hAnsi="Times New Roman"/>
          <w:sz w:val="24"/>
          <w:szCs w:val="24"/>
        </w:rPr>
        <w:t xml:space="preserve">Совершенствование управления кредиторской задолженностью организации </w:t>
      </w:r>
    </w:p>
    <w:p w14:paraId="3D5C1114" w14:textId="77777777" w:rsidR="005D79D1" w:rsidRPr="0014381D" w:rsidRDefault="005D79D1" w:rsidP="0005601A">
      <w:pPr>
        <w:pStyle w:val="10"/>
        <w:numPr>
          <w:ilvl w:val="0"/>
          <w:numId w:val="11"/>
        </w:numPr>
        <w:tabs>
          <w:tab w:val="left" w:pos="0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4381D">
        <w:rPr>
          <w:rFonts w:ascii="Times New Roman" w:hAnsi="Times New Roman"/>
          <w:sz w:val="24"/>
          <w:szCs w:val="24"/>
        </w:rPr>
        <w:t xml:space="preserve">Совершенствование управления оборотными активами организации </w:t>
      </w:r>
    </w:p>
    <w:p w14:paraId="1007FD91" w14:textId="77777777" w:rsidR="005D79D1" w:rsidRPr="0014381D" w:rsidRDefault="005D79D1" w:rsidP="0005601A">
      <w:pPr>
        <w:pStyle w:val="a4"/>
        <w:widowControl w:val="0"/>
        <w:numPr>
          <w:ilvl w:val="0"/>
          <w:numId w:val="11"/>
        </w:num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4381D">
        <w:rPr>
          <w:rFonts w:cs="Times New Roman"/>
          <w:szCs w:val="24"/>
        </w:rPr>
        <w:t>Совершенствование управления системой финансирования и кредитования инвестиций в организации</w:t>
      </w:r>
    </w:p>
    <w:p w14:paraId="1D975A3A" w14:textId="77777777" w:rsidR="005D79D1" w:rsidRPr="0014381D" w:rsidRDefault="005D79D1" w:rsidP="0005601A">
      <w:pPr>
        <w:pStyle w:val="a4"/>
        <w:numPr>
          <w:ilvl w:val="0"/>
          <w:numId w:val="11"/>
        </w:numPr>
        <w:tabs>
          <w:tab w:val="left" w:pos="0"/>
          <w:tab w:val="left" w:pos="426"/>
        </w:tabs>
        <w:jc w:val="both"/>
        <w:rPr>
          <w:rFonts w:cs="Times New Roman"/>
          <w:szCs w:val="24"/>
        </w:rPr>
      </w:pPr>
      <w:r w:rsidRPr="0014381D">
        <w:rPr>
          <w:rFonts w:cs="Times New Roman"/>
          <w:szCs w:val="24"/>
        </w:rPr>
        <w:t xml:space="preserve">Совершенствование управления финансовой деятельностью в организации </w:t>
      </w:r>
    </w:p>
    <w:p w14:paraId="526D1F89" w14:textId="77777777" w:rsidR="005D79D1" w:rsidRPr="0014381D" w:rsidRDefault="005D79D1" w:rsidP="0005601A">
      <w:pPr>
        <w:pStyle w:val="a4"/>
        <w:widowControl w:val="0"/>
        <w:numPr>
          <w:ilvl w:val="0"/>
          <w:numId w:val="11"/>
        </w:num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4381D">
        <w:rPr>
          <w:rFonts w:cs="Times New Roman"/>
          <w:szCs w:val="24"/>
        </w:rPr>
        <w:t>Совершенствование финансового планирования в системе управления организацией</w:t>
      </w:r>
    </w:p>
    <w:p w14:paraId="3F5FBB03" w14:textId="77777777" w:rsidR="005D79D1" w:rsidRPr="0014381D" w:rsidRDefault="005D79D1" w:rsidP="0005601A">
      <w:pPr>
        <w:pStyle w:val="a4"/>
        <w:numPr>
          <w:ilvl w:val="0"/>
          <w:numId w:val="11"/>
        </w:numPr>
        <w:tabs>
          <w:tab w:val="left" w:pos="0"/>
          <w:tab w:val="left" w:pos="426"/>
        </w:tabs>
        <w:jc w:val="both"/>
        <w:rPr>
          <w:rFonts w:cs="Times New Roman"/>
          <w:szCs w:val="24"/>
        </w:rPr>
      </w:pPr>
      <w:r w:rsidRPr="0014381D">
        <w:rPr>
          <w:rFonts w:cs="Times New Roman"/>
          <w:szCs w:val="24"/>
        </w:rPr>
        <w:t xml:space="preserve">Составление бизнес-плана финансового оздоровления организации  </w:t>
      </w:r>
    </w:p>
    <w:p w14:paraId="194F5254" w14:textId="399A218E" w:rsidR="005D79D1" w:rsidRPr="0014381D" w:rsidRDefault="005D79D1" w:rsidP="0005601A">
      <w:pPr>
        <w:pStyle w:val="a4"/>
        <w:numPr>
          <w:ilvl w:val="0"/>
          <w:numId w:val="11"/>
        </w:numPr>
        <w:tabs>
          <w:tab w:val="left" w:pos="0"/>
          <w:tab w:val="left" w:pos="426"/>
          <w:tab w:val="left" w:pos="993"/>
        </w:tabs>
        <w:jc w:val="both"/>
        <w:rPr>
          <w:rFonts w:cs="Times New Roman"/>
          <w:color w:val="000000"/>
          <w:szCs w:val="24"/>
        </w:rPr>
      </w:pPr>
      <w:r w:rsidRPr="0014381D">
        <w:rPr>
          <w:rFonts w:cs="Times New Roman"/>
          <w:color w:val="000000"/>
          <w:szCs w:val="24"/>
        </w:rPr>
        <w:t>Сбалансированная система показателей как способ повышения эффективности управления финансами фирмы.</w:t>
      </w:r>
    </w:p>
    <w:p w14:paraId="0F516EEC" w14:textId="259D07EA" w:rsidR="005D79D1" w:rsidRPr="0014381D" w:rsidRDefault="005D79D1" w:rsidP="0005601A">
      <w:pPr>
        <w:pStyle w:val="a4"/>
        <w:numPr>
          <w:ilvl w:val="0"/>
          <w:numId w:val="11"/>
        </w:numPr>
        <w:jc w:val="both"/>
        <w:rPr>
          <w:rFonts w:cs="Times New Roman"/>
          <w:color w:val="000000"/>
          <w:szCs w:val="24"/>
        </w:rPr>
      </w:pPr>
      <w:r w:rsidRPr="0014381D">
        <w:rPr>
          <w:rFonts w:cs="Times New Roman"/>
          <w:color w:val="000000"/>
          <w:szCs w:val="24"/>
        </w:rPr>
        <w:t>Учетная политика как инструмент управления финансовым состоянием организации.</w:t>
      </w:r>
    </w:p>
    <w:p w14:paraId="1445642B" w14:textId="77777777" w:rsidR="005D79D1" w:rsidRPr="0014381D" w:rsidRDefault="005D79D1" w:rsidP="0005601A">
      <w:pPr>
        <w:spacing w:after="0"/>
        <w:jc w:val="both"/>
        <w:rPr>
          <w:rFonts w:cs="Times New Roman"/>
          <w:color w:val="000000"/>
          <w:szCs w:val="24"/>
        </w:rPr>
      </w:pPr>
    </w:p>
    <w:p w14:paraId="22106D11" w14:textId="619DF95B" w:rsidR="005D79D1" w:rsidRPr="0014381D" w:rsidRDefault="005D79D1" w:rsidP="0005601A">
      <w:pPr>
        <w:shd w:val="clear" w:color="auto" w:fill="FFFFFF"/>
        <w:spacing w:after="0" w:line="240" w:lineRule="auto"/>
        <w:ind w:left="6" w:right="17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 w:rsidRPr="0014381D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2. Взаимодействие организаций с финансовыми рынками и финансовыми посредниками</w:t>
      </w:r>
    </w:p>
    <w:p w14:paraId="4DA06F16" w14:textId="0D9FFBF7" w:rsidR="005D79D1" w:rsidRPr="0014381D" w:rsidRDefault="005D79D1" w:rsidP="0005601A">
      <w:pPr>
        <w:pStyle w:val="a4"/>
        <w:numPr>
          <w:ilvl w:val="0"/>
          <w:numId w:val="11"/>
        </w:numPr>
        <w:tabs>
          <w:tab w:val="left" w:pos="0"/>
          <w:tab w:val="left" w:pos="426"/>
          <w:tab w:val="left" w:pos="993"/>
        </w:tabs>
        <w:jc w:val="both"/>
        <w:rPr>
          <w:rFonts w:cs="Times New Roman"/>
          <w:color w:val="000000"/>
          <w:szCs w:val="24"/>
        </w:rPr>
      </w:pPr>
      <w:r w:rsidRPr="0014381D">
        <w:rPr>
          <w:rFonts w:cs="Times New Roman"/>
          <w:color w:val="000000"/>
          <w:szCs w:val="24"/>
        </w:rPr>
        <w:t>Современное состояние и перспективы развития фондового рынка России.</w:t>
      </w:r>
    </w:p>
    <w:p w14:paraId="1ED2875F" w14:textId="4D91EBE6" w:rsidR="005D79D1" w:rsidRPr="0014381D" w:rsidRDefault="005D79D1" w:rsidP="0005601A">
      <w:pPr>
        <w:pStyle w:val="a4"/>
        <w:numPr>
          <w:ilvl w:val="0"/>
          <w:numId w:val="11"/>
        </w:numPr>
        <w:tabs>
          <w:tab w:val="left" w:pos="0"/>
          <w:tab w:val="left" w:pos="426"/>
          <w:tab w:val="left" w:pos="993"/>
        </w:tabs>
        <w:jc w:val="both"/>
        <w:rPr>
          <w:rFonts w:cs="Times New Roman"/>
          <w:color w:val="000000"/>
          <w:szCs w:val="24"/>
        </w:rPr>
      </w:pPr>
      <w:r w:rsidRPr="0014381D">
        <w:rPr>
          <w:rFonts w:cs="Times New Roman"/>
          <w:color w:val="000000"/>
          <w:szCs w:val="24"/>
        </w:rPr>
        <w:t>Дивидендная политика российских предприятий в современных условиях.</w:t>
      </w:r>
    </w:p>
    <w:p w14:paraId="385CFA81" w14:textId="77777777" w:rsidR="005D79D1" w:rsidRPr="0014381D" w:rsidRDefault="005D79D1" w:rsidP="0005601A">
      <w:pPr>
        <w:pStyle w:val="a4"/>
        <w:numPr>
          <w:ilvl w:val="0"/>
          <w:numId w:val="11"/>
        </w:numPr>
        <w:tabs>
          <w:tab w:val="left" w:pos="0"/>
          <w:tab w:val="left" w:pos="426"/>
          <w:tab w:val="left" w:pos="993"/>
        </w:tabs>
        <w:jc w:val="both"/>
        <w:rPr>
          <w:rFonts w:cs="Times New Roman"/>
          <w:color w:val="000000"/>
          <w:szCs w:val="24"/>
        </w:rPr>
      </w:pPr>
      <w:r w:rsidRPr="0014381D">
        <w:rPr>
          <w:rFonts w:cs="Times New Roman"/>
          <w:color w:val="000000"/>
          <w:szCs w:val="24"/>
        </w:rPr>
        <w:t>Долгосрочные источники и инструменты заимствования.</w:t>
      </w:r>
    </w:p>
    <w:p w14:paraId="6202F875" w14:textId="77777777" w:rsidR="005D79D1" w:rsidRPr="0014381D" w:rsidRDefault="005D79D1" w:rsidP="0005601A">
      <w:pPr>
        <w:pStyle w:val="a4"/>
        <w:numPr>
          <w:ilvl w:val="0"/>
          <w:numId w:val="11"/>
        </w:numPr>
        <w:tabs>
          <w:tab w:val="left" w:pos="0"/>
          <w:tab w:val="left" w:pos="426"/>
          <w:tab w:val="left" w:pos="993"/>
        </w:tabs>
        <w:jc w:val="both"/>
        <w:rPr>
          <w:rFonts w:cs="Times New Roman"/>
          <w:color w:val="000000"/>
          <w:szCs w:val="24"/>
        </w:rPr>
      </w:pPr>
      <w:r w:rsidRPr="0014381D">
        <w:rPr>
          <w:rFonts w:cs="Times New Roman"/>
          <w:color w:val="000000"/>
          <w:szCs w:val="24"/>
        </w:rPr>
        <w:t>Краткосрочные источники и инструменты заимствования.</w:t>
      </w:r>
    </w:p>
    <w:p w14:paraId="325A68D0" w14:textId="610F0BEF" w:rsidR="005D79D1" w:rsidRPr="0014381D" w:rsidRDefault="005D79D1" w:rsidP="0005601A">
      <w:pPr>
        <w:pStyle w:val="a4"/>
        <w:numPr>
          <w:ilvl w:val="0"/>
          <w:numId w:val="11"/>
        </w:numPr>
        <w:tabs>
          <w:tab w:val="left" w:pos="0"/>
          <w:tab w:val="left" w:pos="426"/>
          <w:tab w:val="left" w:pos="993"/>
        </w:tabs>
        <w:jc w:val="both"/>
        <w:rPr>
          <w:rFonts w:cs="Times New Roman"/>
          <w:color w:val="000000"/>
          <w:szCs w:val="24"/>
        </w:rPr>
      </w:pPr>
      <w:r w:rsidRPr="0014381D">
        <w:rPr>
          <w:rFonts w:cs="Times New Roman"/>
          <w:color w:val="000000"/>
          <w:szCs w:val="24"/>
        </w:rPr>
        <w:t>Заемный капитал в финансировании предпринимательской деятельности.</w:t>
      </w:r>
    </w:p>
    <w:p w14:paraId="5173C310" w14:textId="77777777" w:rsidR="005D79D1" w:rsidRPr="0014381D" w:rsidRDefault="005D79D1" w:rsidP="0005601A">
      <w:pPr>
        <w:pStyle w:val="a4"/>
        <w:numPr>
          <w:ilvl w:val="0"/>
          <w:numId w:val="11"/>
        </w:numPr>
        <w:tabs>
          <w:tab w:val="left" w:pos="0"/>
          <w:tab w:val="left" w:pos="426"/>
          <w:tab w:val="left" w:pos="993"/>
        </w:tabs>
        <w:jc w:val="both"/>
        <w:rPr>
          <w:rFonts w:cs="Times New Roman"/>
          <w:color w:val="000000"/>
          <w:szCs w:val="24"/>
        </w:rPr>
      </w:pPr>
      <w:r w:rsidRPr="0014381D">
        <w:rPr>
          <w:rFonts w:cs="Times New Roman"/>
          <w:color w:val="000000"/>
          <w:szCs w:val="24"/>
        </w:rPr>
        <w:t>Проектное финансирование в условиях современной России.</w:t>
      </w:r>
    </w:p>
    <w:p w14:paraId="3BBB0F70" w14:textId="0473F2E0" w:rsidR="005D79D1" w:rsidRPr="0014381D" w:rsidRDefault="005D79D1" w:rsidP="0005601A">
      <w:pPr>
        <w:pStyle w:val="a4"/>
        <w:numPr>
          <w:ilvl w:val="0"/>
          <w:numId w:val="11"/>
        </w:numPr>
        <w:tabs>
          <w:tab w:val="left" w:pos="0"/>
          <w:tab w:val="left" w:pos="426"/>
          <w:tab w:val="left" w:pos="993"/>
        </w:tabs>
        <w:jc w:val="both"/>
        <w:rPr>
          <w:rFonts w:cs="Times New Roman"/>
          <w:color w:val="000000"/>
          <w:szCs w:val="24"/>
        </w:rPr>
      </w:pPr>
      <w:r w:rsidRPr="0014381D">
        <w:rPr>
          <w:rFonts w:cs="Times New Roman"/>
          <w:color w:val="000000"/>
          <w:szCs w:val="24"/>
        </w:rPr>
        <w:t xml:space="preserve">Анализ рынка государственных, муниципальных  и корпоративных ценных бумаг в России </w:t>
      </w:r>
    </w:p>
    <w:p w14:paraId="5C7A88BD" w14:textId="77777777" w:rsidR="005D79D1" w:rsidRPr="0014381D" w:rsidRDefault="005D79D1" w:rsidP="0005601A">
      <w:pPr>
        <w:pStyle w:val="a4"/>
        <w:numPr>
          <w:ilvl w:val="0"/>
          <w:numId w:val="11"/>
        </w:numPr>
        <w:tabs>
          <w:tab w:val="left" w:pos="0"/>
          <w:tab w:val="left" w:pos="426"/>
          <w:tab w:val="left" w:pos="993"/>
        </w:tabs>
        <w:jc w:val="both"/>
        <w:rPr>
          <w:rFonts w:cs="Times New Roman"/>
          <w:color w:val="000000"/>
          <w:szCs w:val="24"/>
        </w:rPr>
      </w:pPr>
      <w:r w:rsidRPr="0014381D">
        <w:rPr>
          <w:rFonts w:cs="Times New Roman"/>
          <w:color w:val="000000"/>
          <w:szCs w:val="24"/>
        </w:rPr>
        <w:t xml:space="preserve">Роль финансовых рынков в формировании финансовой стратегии корпорации </w:t>
      </w:r>
    </w:p>
    <w:p w14:paraId="63DC9266" w14:textId="77777777" w:rsidR="005D79D1" w:rsidRPr="0014381D" w:rsidRDefault="005D79D1" w:rsidP="0005601A">
      <w:pPr>
        <w:pStyle w:val="a3"/>
        <w:numPr>
          <w:ilvl w:val="0"/>
          <w:numId w:val="11"/>
        </w:numPr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jc w:val="both"/>
        <w:textAlignment w:val="baseline"/>
      </w:pPr>
      <w:r w:rsidRPr="0014381D">
        <w:t xml:space="preserve">Рынок ценных бумаг в Российской Федерации: экономическое содержание, особенности и тенденции </w:t>
      </w:r>
    </w:p>
    <w:p w14:paraId="1CDDE4F8" w14:textId="77777777" w:rsidR="005D79D1" w:rsidRPr="0014381D" w:rsidRDefault="005D79D1" w:rsidP="0005601A">
      <w:pPr>
        <w:pStyle w:val="a4"/>
        <w:widowControl w:val="0"/>
        <w:numPr>
          <w:ilvl w:val="0"/>
          <w:numId w:val="11"/>
        </w:num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4381D">
        <w:rPr>
          <w:rFonts w:cs="Times New Roman"/>
          <w:szCs w:val="24"/>
        </w:rPr>
        <w:t>Совершенствование системы управления портфелем ценных бумаг в организации</w:t>
      </w:r>
    </w:p>
    <w:p w14:paraId="66739801" w14:textId="77777777" w:rsidR="005D79D1" w:rsidRPr="0014381D" w:rsidRDefault="005D79D1" w:rsidP="0005601A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14381D">
        <w:rPr>
          <w:color w:val="000000"/>
        </w:rPr>
        <w:t>Стратегия инвестирования рисковых ценных бумаг</w:t>
      </w:r>
    </w:p>
    <w:p w14:paraId="281341B6" w14:textId="77777777" w:rsidR="005D79D1" w:rsidRPr="0014381D" w:rsidRDefault="005D79D1" w:rsidP="0005601A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14381D">
        <w:rPr>
          <w:color w:val="000000"/>
        </w:rPr>
        <w:t>Управление реализаций инновационных проектов организации</w:t>
      </w:r>
    </w:p>
    <w:p w14:paraId="05CCB6D1" w14:textId="77777777" w:rsidR="005D79D1" w:rsidRPr="0014381D" w:rsidRDefault="005D79D1" w:rsidP="0005601A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  <w:shd w:val="clear" w:color="auto" w:fill="FFFFFF"/>
        </w:rPr>
      </w:pPr>
      <w:r w:rsidRPr="0014381D">
        <w:rPr>
          <w:color w:val="000000"/>
          <w:shd w:val="clear" w:color="auto" w:fill="FFFFFF"/>
        </w:rPr>
        <w:t>Управление рыночным риском организации: оценка ценовых и неценовых факторов и методы их оптимизации</w:t>
      </w:r>
      <w:r w:rsidRPr="0014381D">
        <w:rPr>
          <w:rStyle w:val="apple-converted-space"/>
          <w:color w:val="000000"/>
          <w:shd w:val="clear" w:color="auto" w:fill="FFFFFF"/>
        </w:rPr>
        <w:t> </w:t>
      </w:r>
    </w:p>
    <w:p w14:paraId="198E1F48" w14:textId="77777777" w:rsidR="005D79D1" w:rsidRPr="0014381D" w:rsidRDefault="005D79D1" w:rsidP="0005601A">
      <w:pPr>
        <w:pStyle w:val="a4"/>
        <w:numPr>
          <w:ilvl w:val="0"/>
          <w:numId w:val="11"/>
        </w:numPr>
        <w:tabs>
          <w:tab w:val="left" w:pos="0"/>
          <w:tab w:val="left" w:pos="426"/>
          <w:tab w:val="left" w:pos="993"/>
        </w:tabs>
        <w:jc w:val="both"/>
        <w:rPr>
          <w:rFonts w:cs="Times New Roman"/>
          <w:color w:val="000000"/>
          <w:szCs w:val="24"/>
        </w:rPr>
      </w:pPr>
      <w:r w:rsidRPr="0014381D">
        <w:rPr>
          <w:rFonts w:cs="Times New Roman"/>
          <w:color w:val="000000"/>
          <w:szCs w:val="24"/>
        </w:rPr>
        <w:t>Управление структурой капитала фирмы</w:t>
      </w:r>
    </w:p>
    <w:p w14:paraId="1249A3C3" w14:textId="77777777" w:rsidR="005D79D1" w:rsidRPr="0014381D" w:rsidRDefault="005D79D1" w:rsidP="0005601A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</w:rPr>
      </w:pPr>
      <w:r w:rsidRPr="0014381D">
        <w:rPr>
          <w:color w:val="000000"/>
          <w:shd w:val="clear" w:color="auto" w:fill="FFFFFF"/>
        </w:rPr>
        <w:t>Финансирование инновационной деятельности предприятия</w:t>
      </w:r>
    </w:p>
    <w:p w14:paraId="2063D690" w14:textId="77777777" w:rsidR="005D79D1" w:rsidRPr="0014381D" w:rsidRDefault="005D79D1" w:rsidP="0005601A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14381D">
        <w:rPr>
          <w:color w:val="000000"/>
        </w:rPr>
        <w:t>Финансовый анализ и его роль в принятии управленческих решений в организации</w:t>
      </w:r>
    </w:p>
    <w:p w14:paraId="312B1227" w14:textId="77777777" w:rsidR="005D79D1" w:rsidRPr="0014381D" w:rsidRDefault="005D79D1" w:rsidP="0005601A">
      <w:pPr>
        <w:pStyle w:val="a4"/>
        <w:numPr>
          <w:ilvl w:val="0"/>
          <w:numId w:val="11"/>
        </w:numPr>
        <w:tabs>
          <w:tab w:val="left" w:pos="0"/>
          <w:tab w:val="left" w:pos="426"/>
          <w:tab w:val="left" w:pos="993"/>
        </w:tabs>
        <w:jc w:val="both"/>
        <w:rPr>
          <w:rFonts w:cs="Times New Roman"/>
          <w:color w:val="000000"/>
          <w:szCs w:val="24"/>
        </w:rPr>
      </w:pPr>
      <w:r w:rsidRPr="0014381D">
        <w:rPr>
          <w:rFonts w:cs="Times New Roman"/>
          <w:color w:val="000000"/>
          <w:szCs w:val="24"/>
        </w:rPr>
        <w:t xml:space="preserve">Формирование инвестиционной политики предприятия </w:t>
      </w:r>
    </w:p>
    <w:p w14:paraId="1501B318" w14:textId="5732B42B" w:rsidR="0066647D" w:rsidRPr="0014381D" w:rsidRDefault="0066647D" w:rsidP="0066647D">
      <w:pPr>
        <w:pStyle w:val="a4"/>
        <w:numPr>
          <w:ilvl w:val="0"/>
          <w:numId w:val="11"/>
        </w:numPr>
        <w:tabs>
          <w:tab w:val="left" w:pos="0"/>
          <w:tab w:val="left" w:pos="426"/>
          <w:tab w:val="left" w:pos="993"/>
        </w:tabs>
        <w:jc w:val="both"/>
        <w:rPr>
          <w:rFonts w:cs="Times New Roman"/>
          <w:color w:val="000000"/>
          <w:szCs w:val="24"/>
        </w:rPr>
      </w:pPr>
      <w:r w:rsidRPr="0014381D">
        <w:rPr>
          <w:rFonts w:cs="Times New Roman"/>
          <w:color w:val="000000"/>
          <w:szCs w:val="24"/>
        </w:rPr>
        <w:t xml:space="preserve">Специальные налоговые режимы в системе налогового планирования хозяйствующих субъектов </w:t>
      </w:r>
      <w:r w:rsidRPr="0014381D">
        <w:rPr>
          <w:color w:val="000000"/>
          <w:shd w:val="clear" w:color="auto" w:fill="FFFFFF"/>
        </w:rPr>
        <w:t>(на примере организации)</w:t>
      </w:r>
    </w:p>
    <w:p w14:paraId="041F74A3" w14:textId="792D8954" w:rsidR="00C2660F" w:rsidRPr="0014381D" w:rsidRDefault="00C2660F" w:rsidP="00C2660F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14381D">
        <w:rPr>
          <w:color w:val="000000"/>
          <w:shd w:val="clear" w:color="auto" w:fill="FFFFFF"/>
        </w:rPr>
        <w:t>Налоговая нагрузка организации и методы ее оценки (на примере организации).</w:t>
      </w:r>
    </w:p>
    <w:p w14:paraId="45CA33AF" w14:textId="62FA43AA" w:rsidR="00C2660F" w:rsidRPr="0014381D" w:rsidRDefault="00C2660F" w:rsidP="00C2660F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14381D">
        <w:t xml:space="preserve">Налоговое планирование и пути его совершенствования </w:t>
      </w:r>
      <w:r w:rsidRPr="0014381D">
        <w:rPr>
          <w:color w:val="000000"/>
          <w:shd w:val="clear" w:color="auto" w:fill="FFFFFF"/>
        </w:rPr>
        <w:t>(на примере организации).</w:t>
      </w:r>
    </w:p>
    <w:p w14:paraId="1C91D56C" w14:textId="77777777" w:rsidR="005D79D1" w:rsidRPr="0014381D" w:rsidRDefault="005D79D1" w:rsidP="0005601A">
      <w:pPr>
        <w:tabs>
          <w:tab w:val="left" w:pos="0"/>
          <w:tab w:val="left" w:pos="426"/>
          <w:tab w:val="left" w:pos="993"/>
        </w:tabs>
        <w:spacing w:after="0"/>
        <w:ind w:left="142"/>
        <w:jc w:val="both"/>
        <w:rPr>
          <w:rFonts w:cs="Times New Roman"/>
          <w:color w:val="000000"/>
          <w:szCs w:val="24"/>
        </w:rPr>
      </w:pPr>
    </w:p>
    <w:p w14:paraId="261488FF" w14:textId="4AC43208" w:rsidR="005D79D1" w:rsidRPr="0014381D" w:rsidRDefault="005D79D1" w:rsidP="0005601A">
      <w:pPr>
        <w:shd w:val="clear" w:color="auto" w:fill="FFFFFF"/>
        <w:spacing w:after="0" w:line="240" w:lineRule="auto"/>
        <w:ind w:left="6" w:right="17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 w:rsidRPr="0014381D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3. Страховые компании и страховой рынок</w:t>
      </w:r>
    </w:p>
    <w:p w14:paraId="7483E68C" w14:textId="511B1245" w:rsidR="005D79D1" w:rsidRPr="0014381D" w:rsidRDefault="005D79D1" w:rsidP="0005601A">
      <w:pPr>
        <w:pStyle w:val="a4"/>
        <w:numPr>
          <w:ilvl w:val="0"/>
          <w:numId w:val="11"/>
        </w:numPr>
        <w:tabs>
          <w:tab w:val="left" w:pos="0"/>
          <w:tab w:val="left" w:pos="426"/>
          <w:tab w:val="left" w:pos="993"/>
        </w:tabs>
        <w:jc w:val="both"/>
        <w:rPr>
          <w:rFonts w:cs="Times New Roman"/>
          <w:color w:val="000000"/>
          <w:szCs w:val="24"/>
        </w:rPr>
      </w:pPr>
      <w:r w:rsidRPr="0014381D">
        <w:rPr>
          <w:rFonts w:cs="Times New Roman"/>
          <w:color w:val="000000"/>
          <w:szCs w:val="24"/>
        </w:rPr>
        <w:t xml:space="preserve">  Формирование и использование прибыли страховых компаний.</w:t>
      </w:r>
    </w:p>
    <w:p w14:paraId="76CDAA94" w14:textId="7DC8569F" w:rsidR="005D79D1" w:rsidRPr="0014381D" w:rsidRDefault="005D79D1" w:rsidP="0005601A">
      <w:pPr>
        <w:pStyle w:val="a4"/>
        <w:numPr>
          <w:ilvl w:val="0"/>
          <w:numId w:val="11"/>
        </w:numPr>
        <w:tabs>
          <w:tab w:val="left" w:pos="0"/>
          <w:tab w:val="left" w:pos="426"/>
          <w:tab w:val="left" w:pos="993"/>
        </w:tabs>
        <w:jc w:val="both"/>
        <w:rPr>
          <w:rFonts w:cs="Times New Roman"/>
          <w:color w:val="000000"/>
          <w:szCs w:val="24"/>
        </w:rPr>
      </w:pPr>
      <w:r w:rsidRPr="0014381D">
        <w:rPr>
          <w:rFonts w:cs="Times New Roman"/>
          <w:color w:val="000000"/>
          <w:szCs w:val="24"/>
        </w:rPr>
        <w:t>Управление инвестиционной деятельностью страховщика.</w:t>
      </w:r>
    </w:p>
    <w:p w14:paraId="4B15E45B" w14:textId="110E9811" w:rsidR="005D79D1" w:rsidRPr="0014381D" w:rsidRDefault="005D79D1" w:rsidP="0005601A">
      <w:pPr>
        <w:pStyle w:val="a4"/>
        <w:numPr>
          <w:ilvl w:val="0"/>
          <w:numId w:val="11"/>
        </w:numPr>
        <w:tabs>
          <w:tab w:val="left" w:pos="0"/>
          <w:tab w:val="left" w:pos="426"/>
          <w:tab w:val="left" w:pos="993"/>
        </w:tabs>
        <w:jc w:val="both"/>
        <w:rPr>
          <w:rFonts w:cs="Times New Roman"/>
          <w:color w:val="000000"/>
          <w:szCs w:val="24"/>
        </w:rPr>
      </w:pPr>
      <w:r w:rsidRPr="0014381D">
        <w:rPr>
          <w:rFonts w:cs="Times New Roman"/>
          <w:color w:val="000000"/>
          <w:szCs w:val="24"/>
        </w:rPr>
        <w:t>Обеспечение платежеспособности и финансовой устойчивости страховых организаций.</w:t>
      </w:r>
    </w:p>
    <w:p w14:paraId="21E659BE" w14:textId="40581D61" w:rsidR="005D79D1" w:rsidRPr="0014381D" w:rsidRDefault="005D79D1" w:rsidP="0005601A">
      <w:pPr>
        <w:pStyle w:val="a4"/>
        <w:numPr>
          <w:ilvl w:val="0"/>
          <w:numId w:val="11"/>
        </w:numPr>
        <w:tabs>
          <w:tab w:val="left" w:pos="0"/>
          <w:tab w:val="left" w:pos="426"/>
          <w:tab w:val="left" w:pos="993"/>
        </w:tabs>
        <w:jc w:val="both"/>
        <w:rPr>
          <w:rFonts w:cs="Times New Roman"/>
          <w:color w:val="000000"/>
          <w:szCs w:val="24"/>
        </w:rPr>
      </w:pPr>
      <w:r w:rsidRPr="0014381D">
        <w:rPr>
          <w:rFonts w:cs="Times New Roman"/>
          <w:color w:val="000000"/>
          <w:szCs w:val="24"/>
        </w:rPr>
        <w:t>Организация финансового планирования в страховых компаниях.</w:t>
      </w:r>
    </w:p>
    <w:p w14:paraId="2B72AE8F" w14:textId="3780CD24" w:rsidR="005D79D1" w:rsidRPr="0014381D" w:rsidRDefault="005D79D1" w:rsidP="0005601A">
      <w:pPr>
        <w:pStyle w:val="a4"/>
        <w:numPr>
          <w:ilvl w:val="0"/>
          <w:numId w:val="11"/>
        </w:numPr>
        <w:tabs>
          <w:tab w:val="left" w:pos="0"/>
          <w:tab w:val="left" w:pos="426"/>
          <w:tab w:val="left" w:pos="993"/>
        </w:tabs>
        <w:jc w:val="both"/>
        <w:rPr>
          <w:rFonts w:cs="Times New Roman"/>
          <w:color w:val="000000"/>
          <w:szCs w:val="24"/>
        </w:rPr>
      </w:pPr>
      <w:r w:rsidRPr="0014381D">
        <w:rPr>
          <w:rFonts w:cs="Times New Roman"/>
          <w:color w:val="000000"/>
          <w:szCs w:val="24"/>
        </w:rPr>
        <w:t>Управление доходами страховой организации.</w:t>
      </w:r>
    </w:p>
    <w:p w14:paraId="699F7804" w14:textId="77EC8895" w:rsidR="005D79D1" w:rsidRPr="0014381D" w:rsidRDefault="005D79D1" w:rsidP="0005601A">
      <w:pPr>
        <w:pStyle w:val="a4"/>
        <w:numPr>
          <w:ilvl w:val="0"/>
          <w:numId w:val="11"/>
        </w:numPr>
        <w:tabs>
          <w:tab w:val="left" w:pos="0"/>
          <w:tab w:val="left" w:pos="426"/>
          <w:tab w:val="left" w:pos="993"/>
        </w:tabs>
        <w:jc w:val="both"/>
        <w:rPr>
          <w:rFonts w:cs="Times New Roman"/>
          <w:color w:val="000000"/>
          <w:szCs w:val="24"/>
        </w:rPr>
      </w:pPr>
      <w:r w:rsidRPr="0014381D">
        <w:rPr>
          <w:rFonts w:cs="Times New Roman"/>
          <w:color w:val="000000"/>
          <w:szCs w:val="24"/>
        </w:rPr>
        <w:t>Современное состояние страхового рынка России, проблемы и перспективы его развития.</w:t>
      </w:r>
    </w:p>
    <w:p w14:paraId="25CC2A04" w14:textId="27658532" w:rsidR="005D79D1" w:rsidRPr="0014381D" w:rsidRDefault="005D79D1" w:rsidP="0005601A">
      <w:pPr>
        <w:pStyle w:val="a4"/>
        <w:numPr>
          <w:ilvl w:val="0"/>
          <w:numId w:val="11"/>
        </w:numPr>
        <w:tabs>
          <w:tab w:val="left" w:pos="0"/>
          <w:tab w:val="left" w:pos="426"/>
          <w:tab w:val="left" w:pos="993"/>
        </w:tabs>
        <w:jc w:val="both"/>
        <w:rPr>
          <w:rFonts w:cs="Times New Roman"/>
          <w:color w:val="000000"/>
          <w:szCs w:val="24"/>
        </w:rPr>
      </w:pPr>
      <w:r w:rsidRPr="0014381D">
        <w:rPr>
          <w:rFonts w:cs="Times New Roman"/>
          <w:color w:val="000000"/>
          <w:szCs w:val="24"/>
        </w:rPr>
        <w:t xml:space="preserve">  Цифровизация финансов и трансформация страхового рынка</w:t>
      </w:r>
    </w:p>
    <w:p w14:paraId="247498E5" w14:textId="4840B61D" w:rsidR="005D79D1" w:rsidRPr="0014381D" w:rsidRDefault="005D79D1" w:rsidP="0005601A">
      <w:pPr>
        <w:pStyle w:val="a4"/>
        <w:numPr>
          <w:ilvl w:val="0"/>
          <w:numId w:val="11"/>
        </w:numPr>
        <w:tabs>
          <w:tab w:val="left" w:pos="0"/>
          <w:tab w:val="left" w:pos="426"/>
          <w:tab w:val="left" w:pos="993"/>
        </w:tabs>
        <w:jc w:val="both"/>
        <w:rPr>
          <w:rFonts w:cs="Times New Roman"/>
          <w:color w:val="000000"/>
          <w:szCs w:val="24"/>
        </w:rPr>
      </w:pPr>
      <w:r w:rsidRPr="0014381D">
        <w:rPr>
          <w:rFonts w:cs="Times New Roman"/>
          <w:color w:val="000000"/>
          <w:szCs w:val="24"/>
        </w:rPr>
        <w:t xml:space="preserve">  Государственное регулирование страхового рынка и его совершенствование.</w:t>
      </w:r>
    </w:p>
    <w:p w14:paraId="281A60EF" w14:textId="03C51FD2" w:rsidR="005D79D1" w:rsidRPr="0014381D" w:rsidRDefault="005D79D1" w:rsidP="0005601A">
      <w:pPr>
        <w:pStyle w:val="a4"/>
        <w:numPr>
          <w:ilvl w:val="0"/>
          <w:numId w:val="11"/>
        </w:numPr>
        <w:tabs>
          <w:tab w:val="left" w:pos="0"/>
          <w:tab w:val="left" w:pos="426"/>
          <w:tab w:val="left" w:pos="993"/>
        </w:tabs>
        <w:jc w:val="both"/>
        <w:rPr>
          <w:rFonts w:cs="Times New Roman"/>
          <w:color w:val="000000"/>
          <w:szCs w:val="24"/>
        </w:rPr>
      </w:pPr>
      <w:r w:rsidRPr="0014381D">
        <w:rPr>
          <w:rFonts w:cs="Times New Roman"/>
          <w:color w:val="000000"/>
          <w:szCs w:val="24"/>
        </w:rPr>
        <w:t>Система пенсионного страхования граждан РФ и ее развитие.</w:t>
      </w:r>
    </w:p>
    <w:p w14:paraId="17057F34" w14:textId="3C626FBD" w:rsidR="005D79D1" w:rsidRPr="0014381D" w:rsidRDefault="005D79D1" w:rsidP="0005601A">
      <w:pPr>
        <w:pStyle w:val="a4"/>
        <w:numPr>
          <w:ilvl w:val="0"/>
          <w:numId w:val="11"/>
        </w:numPr>
        <w:tabs>
          <w:tab w:val="left" w:pos="0"/>
          <w:tab w:val="left" w:pos="426"/>
          <w:tab w:val="left" w:pos="993"/>
        </w:tabs>
        <w:jc w:val="both"/>
        <w:rPr>
          <w:rFonts w:cs="Times New Roman"/>
          <w:color w:val="000000"/>
          <w:szCs w:val="24"/>
        </w:rPr>
      </w:pPr>
      <w:r w:rsidRPr="0014381D">
        <w:rPr>
          <w:rFonts w:cs="Times New Roman"/>
          <w:color w:val="000000"/>
          <w:szCs w:val="24"/>
        </w:rPr>
        <w:t xml:space="preserve">  Формирование доходов и использование средств Пенсионного фонда.</w:t>
      </w:r>
    </w:p>
    <w:p w14:paraId="04963B7E" w14:textId="77777777" w:rsidR="005D79D1" w:rsidRPr="0014381D" w:rsidRDefault="005D79D1" w:rsidP="0005601A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14381D">
        <w:rPr>
          <w:color w:val="000000"/>
        </w:rPr>
        <w:t xml:space="preserve">Проблемы развития российского имущественного страхования </w:t>
      </w:r>
      <w:r w:rsidRPr="0014381D">
        <w:rPr>
          <w:color w:val="000000"/>
          <w:shd w:val="clear" w:color="auto" w:fill="FFFFFF"/>
        </w:rPr>
        <w:t>(на примере организации)</w:t>
      </w:r>
      <w:r w:rsidRPr="0014381D">
        <w:rPr>
          <w:color w:val="000000"/>
        </w:rPr>
        <w:t xml:space="preserve"> </w:t>
      </w:r>
    </w:p>
    <w:p w14:paraId="3366F5C9" w14:textId="127513FD" w:rsidR="005D79D1" w:rsidRPr="0014381D" w:rsidRDefault="005D79D1" w:rsidP="0005601A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14381D">
        <w:rPr>
          <w:color w:val="000000"/>
        </w:rPr>
        <w:t>Состояние рынка автотранспортного страхования</w:t>
      </w:r>
    </w:p>
    <w:p w14:paraId="386376DD" w14:textId="77777777" w:rsidR="005D79D1" w:rsidRPr="0014381D" w:rsidRDefault="005D79D1" w:rsidP="0005601A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14381D">
        <w:rPr>
          <w:color w:val="000000"/>
        </w:rPr>
        <w:t>Сравнительный анализ эффективности различных каналов продаж страховых продуктов</w:t>
      </w:r>
    </w:p>
    <w:p w14:paraId="625A200F" w14:textId="77777777" w:rsidR="005D79D1" w:rsidRPr="0014381D" w:rsidRDefault="005D79D1" w:rsidP="0005601A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14381D">
        <w:rPr>
          <w:color w:val="000000"/>
        </w:rPr>
        <w:t>Страхование в банковской сфере: прогнозирование объемов рынка</w:t>
      </w:r>
    </w:p>
    <w:p w14:paraId="368CCCB2" w14:textId="77777777" w:rsidR="005D79D1" w:rsidRPr="0014381D" w:rsidRDefault="005D79D1" w:rsidP="0005601A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14381D">
        <w:rPr>
          <w:color w:val="000000"/>
        </w:rPr>
        <w:t>Страхование жилья от ЧС в России — оценка перспектив</w:t>
      </w:r>
    </w:p>
    <w:p w14:paraId="52959C0F" w14:textId="77777777" w:rsidR="005D79D1" w:rsidRPr="0014381D" w:rsidRDefault="005D79D1" w:rsidP="0005601A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14381D">
        <w:rPr>
          <w:color w:val="000000"/>
        </w:rPr>
        <w:t>Страхование информационных (</w:t>
      </w:r>
      <w:proofErr w:type="spellStart"/>
      <w:r w:rsidRPr="0014381D">
        <w:rPr>
          <w:color w:val="000000"/>
        </w:rPr>
        <w:t>кибер</w:t>
      </w:r>
      <w:proofErr w:type="spellEnd"/>
      <w:r w:rsidRPr="0014381D">
        <w:rPr>
          <w:color w:val="000000"/>
        </w:rPr>
        <w:t>) рисков</w:t>
      </w:r>
    </w:p>
    <w:p w14:paraId="5090CBA8" w14:textId="77777777" w:rsidR="005D79D1" w:rsidRPr="0014381D" w:rsidRDefault="005D79D1" w:rsidP="0005601A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14381D">
        <w:rPr>
          <w:color w:val="000000"/>
        </w:rPr>
        <w:t>Страхование предпринимательских и коммерческих рисков</w:t>
      </w:r>
    </w:p>
    <w:p w14:paraId="01540740" w14:textId="5BEF87E8" w:rsidR="005D79D1" w:rsidRPr="0014381D" w:rsidRDefault="005D79D1" w:rsidP="0005601A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14381D">
        <w:rPr>
          <w:color w:val="000000"/>
        </w:rPr>
        <w:t>Страхование рисков цифровой экономики.</w:t>
      </w:r>
    </w:p>
    <w:p w14:paraId="3D7F6056" w14:textId="5A9F91FE" w:rsidR="005D79D1" w:rsidRPr="0014381D" w:rsidRDefault="005D79D1" w:rsidP="0005601A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14381D">
        <w:rPr>
          <w:color w:val="000000"/>
        </w:rPr>
        <w:t>Банкострахование</w:t>
      </w:r>
      <w:proofErr w:type="spellEnd"/>
      <w:r w:rsidRPr="0014381D">
        <w:rPr>
          <w:color w:val="000000"/>
        </w:rPr>
        <w:t xml:space="preserve"> в развитии финансового рынка России.</w:t>
      </w:r>
    </w:p>
    <w:p w14:paraId="48EDA137" w14:textId="77777777" w:rsidR="005D79D1" w:rsidRPr="0014381D" w:rsidRDefault="005D79D1" w:rsidP="0005601A">
      <w:pPr>
        <w:shd w:val="clear" w:color="auto" w:fill="FFFFFF"/>
        <w:spacing w:after="0" w:line="240" w:lineRule="auto"/>
        <w:ind w:left="6" w:right="1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69ADC6B1" w14:textId="7154B16A" w:rsidR="005D79D1" w:rsidRPr="0014381D" w:rsidRDefault="005D79D1" w:rsidP="0005601A">
      <w:pPr>
        <w:shd w:val="clear" w:color="auto" w:fill="FFFFFF"/>
        <w:spacing w:after="0" w:line="240" w:lineRule="auto"/>
        <w:ind w:left="6" w:right="17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 w:rsidRPr="0014381D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4. Публичные финансы</w:t>
      </w:r>
    </w:p>
    <w:p w14:paraId="0C8F5384" w14:textId="309903C7" w:rsidR="0066647D" w:rsidRPr="0014381D" w:rsidRDefault="0066647D" w:rsidP="0066647D">
      <w:pPr>
        <w:pStyle w:val="a4"/>
        <w:numPr>
          <w:ilvl w:val="0"/>
          <w:numId w:val="11"/>
        </w:numPr>
        <w:tabs>
          <w:tab w:val="left" w:pos="0"/>
          <w:tab w:val="left" w:pos="426"/>
          <w:tab w:val="left" w:pos="993"/>
        </w:tabs>
        <w:jc w:val="both"/>
        <w:rPr>
          <w:rFonts w:cs="Times New Roman"/>
          <w:color w:val="000000"/>
          <w:szCs w:val="24"/>
        </w:rPr>
      </w:pPr>
      <w:r w:rsidRPr="0014381D">
        <w:rPr>
          <w:rFonts w:cs="Times New Roman"/>
          <w:color w:val="000000"/>
          <w:szCs w:val="24"/>
        </w:rPr>
        <w:t>Бюджетная, налоговая и таможенно-тарифная политика России.</w:t>
      </w:r>
    </w:p>
    <w:p w14:paraId="6143FBC3" w14:textId="77777777" w:rsidR="0066647D" w:rsidRPr="0014381D" w:rsidRDefault="0066647D" w:rsidP="0066647D">
      <w:pPr>
        <w:pStyle w:val="a4"/>
        <w:numPr>
          <w:ilvl w:val="0"/>
          <w:numId w:val="11"/>
        </w:numPr>
        <w:tabs>
          <w:tab w:val="left" w:pos="0"/>
          <w:tab w:val="left" w:pos="426"/>
          <w:tab w:val="left" w:pos="993"/>
        </w:tabs>
        <w:jc w:val="both"/>
        <w:rPr>
          <w:rFonts w:cs="Times New Roman"/>
          <w:color w:val="000000"/>
          <w:szCs w:val="24"/>
        </w:rPr>
      </w:pPr>
      <w:r w:rsidRPr="0014381D">
        <w:rPr>
          <w:rFonts w:cs="Times New Roman"/>
          <w:color w:val="000000"/>
          <w:szCs w:val="24"/>
        </w:rPr>
        <w:t>Программный бюджет как инструмент достижения целей социально-экономической политики государства.</w:t>
      </w:r>
    </w:p>
    <w:p w14:paraId="081E3F49" w14:textId="0B6E8606" w:rsidR="0066647D" w:rsidRPr="0014381D" w:rsidRDefault="0066647D" w:rsidP="0066647D">
      <w:pPr>
        <w:pStyle w:val="a4"/>
        <w:numPr>
          <w:ilvl w:val="0"/>
          <w:numId w:val="11"/>
        </w:numPr>
        <w:tabs>
          <w:tab w:val="left" w:pos="0"/>
          <w:tab w:val="left" w:pos="426"/>
          <w:tab w:val="left" w:pos="993"/>
        </w:tabs>
        <w:jc w:val="both"/>
        <w:rPr>
          <w:rFonts w:cs="Times New Roman"/>
          <w:color w:val="000000"/>
          <w:szCs w:val="24"/>
        </w:rPr>
      </w:pPr>
      <w:r w:rsidRPr="0014381D">
        <w:rPr>
          <w:rFonts w:cs="Times New Roman"/>
          <w:color w:val="000000"/>
          <w:szCs w:val="24"/>
        </w:rPr>
        <w:t>Обеспечение открытости и прозрачности управления государственными и муниципальными финансами.</w:t>
      </w:r>
    </w:p>
    <w:p w14:paraId="0AD2830B" w14:textId="17017792" w:rsidR="0066647D" w:rsidRPr="0014381D" w:rsidRDefault="00C2660F" w:rsidP="0066647D">
      <w:pPr>
        <w:pStyle w:val="a4"/>
        <w:numPr>
          <w:ilvl w:val="0"/>
          <w:numId w:val="11"/>
        </w:numPr>
        <w:tabs>
          <w:tab w:val="left" w:pos="0"/>
          <w:tab w:val="left" w:pos="426"/>
          <w:tab w:val="left" w:pos="993"/>
        </w:tabs>
        <w:jc w:val="both"/>
        <w:rPr>
          <w:rFonts w:cs="Times New Roman"/>
          <w:color w:val="000000"/>
          <w:szCs w:val="24"/>
        </w:rPr>
      </w:pPr>
      <w:r w:rsidRPr="0014381D">
        <w:rPr>
          <w:rFonts w:cs="Times New Roman"/>
          <w:color w:val="000000"/>
          <w:szCs w:val="24"/>
        </w:rPr>
        <w:t>Развитие риск – ориентированной концепции в работе контрольно-надзорных органов  в сфере финансовых и налоговых отношений.</w:t>
      </w:r>
    </w:p>
    <w:p w14:paraId="48F9EEC0" w14:textId="3602BD08" w:rsidR="0066647D" w:rsidRPr="0014381D" w:rsidRDefault="0066647D" w:rsidP="0066647D">
      <w:pPr>
        <w:pStyle w:val="a4"/>
        <w:numPr>
          <w:ilvl w:val="0"/>
          <w:numId w:val="11"/>
        </w:numPr>
        <w:tabs>
          <w:tab w:val="left" w:pos="0"/>
          <w:tab w:val="left" w:pos="426"/>
          <w:tab w:val="left" w:pos="993"/>
        </w:tabs>
        <w:jc w:val="both"/>
        <w:rPr>
          <w:rFonts w:cs="Times New Roman"/>
          <w:color w:val="000000"/>
          <w:szCs w:val="24"/>
        </w:rPr>
      </w:pPr>
      <w:r w:rsidRPr="0014381D">
        <w:rPr>
          <w:rFonts w:cs="Times New Roman"/>
          <w:color w:val="000000"/>
          <w:szCs w:val="24"/>
        </w:rPr>
        <w:t xml:space="preserve">Роль органов государственного финансового контроля в управлении </w:t>
      </w:r>
      <w:r w:rsidR="00C2660F" w:rsidRPr="0014381D">
        <w:rPr>
          <w:rFonts w:cs="Times New Roman"/>
          <w:color w:val="000000"/>
          <w:szCs w:val="24"/>
        </w:rPr>
        <w:t xml:space="preserve">доходами и </w:t>
      </w:r>
      <w:r w:rsidRPr="0014381D">
        <w:rPr>
          <w:rFonts w:cs="Times New Roman"/>
          <w:color w:val="000000"/>
          <w:szCs w:val="24"/>
        </w:rPr>
        <w:t>расходами бюджетов.</w:t>
      </w:r>
    </w:p>
    <w:p w14:paraId="3749069B" w14:textId="77777777" w:rsidR="0066647D" w:rsidRPr="0014381D" w:rsidRDefault="0066647D" w:rsidP="0066647D">
      <w:pPr>
        <w:pStyle w:val="a4"/>
        <w:numPr>
          <w:ilvl w:val="0"/>
          <w:numId w:val="11"/>
        </w:numPr>
        <w:tabs>
          <w:tab w:val="left" w:pos="0"/>
          <w:tab w:val="left" w:pos="426"/>
          <w:tab w:val="left" w:pos="993"/>
        </w:tabs>
        <w:jc w:val="both"/>
        <w:rPr>
          <w:rFonts w:cs="Times New Roman"/>
          <w:color w:val="000000"/>
          <w:szCs w:val="24"/>
        </w:rPr>
      </w:pPr>
      <w:r w:rsidRPr="0014381D">
        <w:rPr>
          <w:rFonts w:cs="Times New Roman"/>
          <w:color w:val="000000"/>
          <w:szCs w:val="24"/>
        </w:rPr>
        <w:t>Развитие общественных финансов в условиях цифровой экономики.</w:t>
      </w:r>
    </w:p>
    <w:p w14:paraId="6B9B3D81" w14:textId="0C3C2D43" w:rsidR="005D79D1" w:rsidRPr="0014381D" w:rsidRDefault="005D79D1" w:rsidP="0005601A">
      <w:pPr>
        <w:pStyle w:val="a4"/>
        <w:numPr>
          <w:ilvl w:val="0"/>
          <w:numId w:val="11"/>
        </w:numPr>
        <w:tabs>
          <w:tab w:val="left" w:pos="0"/>
          <w:tab w:val="left" w:pos="426"/>
          <w:tab w:val="left" w:pos="993"/>
        </w:tabs>
        <w:jc w:val="both"/>
        <w:rPr>
          <w:rFonts w:cs="Times New Roman"/>
          <w:color w:val="000000"/>
          <w:szCs w:val="24"/>
        </w:rPr>
      </w:pPr>
      <w:r w:rsidRPr="0014381D">
        <w:rPr>
          <w:rFonts w:cs="Times New Roman"/>
          <w:color w:val="000000"/>
          <w:szCs w:val="24"/>
        </w:rPr>
        <w:t xml:space="preserve">Казначейство </w:t>
      </w:r>
      <w:r w:rsidR="0066647D" w:rsidRPr="0014381D">
        <w:rPr>
          <w:rFonts w:cs="Times New Roman"/>
          <w:color w:val="000000"/>
          <w:szCs w:val="24"/>
        </w:rPr>
        <w:t xml:space="preserve">России </w:t>
      </w:r>
      <w:r w:rsidRPr="0014381D">
        <w:rPr>
          <w:rFonts w:cs="Times New Roman"/>
          <w:color w:val="000000"/>
          <w:szCs w:val="24"/>
        </w:rPr>
        <w:t>и казначейская система исполнения бюджетов</w:t>
      </w:r>
    </w:p>
    <w:p w14:paraId="616F8F37" w14:textId="7BA12D24" w:rsidR="0066647D" w:rsidRPr="0014381D" w:rsidRDefault="0066647D" w:rsidP="0066647D">
      <w:pPr>
        <w:pStyle w:val="a3"/>
        <w:numPr>
          <w:ilvl w:val="0"/>
          <w:numId w:val="11"/>
        </w:numPr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14381D">
        <w:rPr>
          <w:color w:val="000000"/>
        </w:rPr>
        <w:t>Налоговая система России: проблемы ее функционирования и направления развития.</w:t>
      </w:r>
    </w:p>
    <w:p w14:paraId="3FE6B918" w14:textId="714DBB0E" w:rsidR="005D79D1" w:rsidRPr="0014381D" w:rsidRDefault="0066647D" w:rsidP="0005601A">
      <w:pPr>
        <w:pStyle w:val="a3"/>
        <w:numPr>
          <w:ilvl w:val="0"/>
          <w:numId w:val="11"/>
        </w:numPr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jc w:val="both"/>
        <w:textAlignment w:val="baseline"/>
      </w:pPr>
      <w:r w:rsidRPr="0014381D">
        <w:t>Значение налогов и сборов в формировании доходов бюджетов (на примере РФ, Саратовской области или муниципального образования).</w:t>
      </w:r>
    </w:p>
    <w:p w14:paraId="19FBAEFE" w14:textId="77777777" w:rsidR="005D79D1" w:rsidRPr="0014381D" w:rsidRDefault="005D79D1" w:rsidP="0005601A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14381D">
        <w:rPr>
          <w:color w:val="000000"/>
          <w:shd w:val="clear" w:color="auto" w:fill="FFFFFF"/>
        </w:rPr>
        <w:t>Сравнительный анализ налоговой системы России и зарубежных стран</w:t>
      </w:r>
    </w:p>
    <w:p w14:paraId="6C8A7CC3" w14:textId="77777777" w:rsidR="005D79D1" w:rsidRPr="0014381D" w:rsidRDefault="005D79D1" w:rsidP="0005601A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14381D">
        <w:rPr>
          <w:color w:val="000000"/>
        </w:rPr>
        <w:t>Финансово-инвестиционный механизм развития региональной экономики</w:t>
      </w:r>
    </w:p>
    <w:p w14:paraId="425B11C6" w14:textId="77777777" w:rsidR="005D79D1" w:rsidRPr="0014381D" w:rsidRDefault="005D79D1" w:rsidP="0005601A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14381D">
        <w:rPr>
          <w:color w:val="000000"/>
        </w:rPr>
        <w:t>Финансовые механизмы государственно-частного партнерства в современной экономике</w:t>
      </w:r>
    </w:p>
    <w:p w14:paraId="0FF950EE" w14:textId="77777777" w:rsidR="005D79D1" w:rsidRPr="0014381D" w:rsidRDefault="005D79D1" w:rsidP="0005601A">
      <w:pPr>
        <w:shd w:val="clear" w:color="auto" w:fill="FFFFFF"/>
        <w:spacing w:after="0" w:line="240" w:lineRule="auto"/>
        <w:ind w:left="6" w:right="1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14:paraId="60930F6C" w14:textId="1B86EBCA" w:rsidR="005D79D1" w:rsidRPr="0014381D" w:rsidRDefault="005D79D1" w:rsidP="0005601A">
      <w:pPr>
        <w:shd w:val="clear" w:color="auto" w:fill="FFFFFF"/>
        <w:spacing w:after="0" w:line="240" w:lineRule="auto"/>
        <w:ind w:left="6" w:right="1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14381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Раздел «Банковское дело и кредит»</w:t>
      </w:r>
    </w:p>
    <w:p w14:paraId="50D63292" w14:textId="77777777" w:rsidR="00C63B9C" w:rsidRPr="0014381D" w:rsidRDefault="00C63B9C" w:rsidP="0005601A">
      <w:pPr>
        <w:pStyle w:val="a4"/>
        <w:numPr>
          <w:ilvl w:val="0"/>
          <w:numId w:val="11"/>
        </w:numPr>
        <w:tabs>
          <w:tab w:val="left" w:pos="0"/>
          <w:tab w:val="left" w:pos="426"/>
          <w:tab w:val="left" w:pos="993"/>
        </w:tabs>
        <w:jc w:val="both"/>
        <w:rPr>
          <w:rFonts w:cs="Times New Roman"/>
          <w:color w:val="000000"/>
          <w:szCs w:val="24"/>
        </w:rPr>
      </w:pPr>
      <w:r w:rsidRPr="0014381D">
        <w:rPr>
          <w:rFonts w:cs="Times New Roman"/>
          <w:color w:val="000000"/>
          <w:szCs w:val="24"/>
        </w:rPr>
        <w:t>Банковская система России: современные проблемы и перспективы  развития</w:t>
      </w:r>
    </w:p>
    <w:p w14:paraId="67CE533E" w14:textId="77777777" w:rsidR="00C63B9C" w:rsidRPr="0014381D" w:rsidRDefault="00C63B9C" w:rsidP="0005601A">
      <w:pPr>
        <w:pStyle w:val="a3"/>
        <w:numPr>
          <w:ilvl w:val="0"/>
          <w:numId w:val="11"/>
        </w:numPr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14381D">
        <w:rPr>
          <w:color w:val="000000"/>
        </w:rPr>
        <w:t>Новые банковские продукты: виды, технология создания, способы внедрения</w:t>
      </w:r>
    </w:p>
    <w:p w14:paraId="01BD672B" w14:textId="77777777" w:rsidR="00C63B9C" w:rsidRPr="0014381D" w:rsidRDefault="00C63B9C" w:rsidP="0005601A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14381D">
        <w:rPr>
          <w:color w:val="000000"/>
        </w:rPr>
        <w:t>Особенности формирования денежно - кредитной политики РФ и механизмов ее реализации в современных условиях</w:t>
      </w:r>
    </w:p>
    <w:p w14:paraId="5A2B9F88" w14:textId="77777777" w:rsidR="00C63B9C" w:rsidRPr="0014381D" w:rsidRDefault="00C63B9C" w:rsidP="0005601A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14381D">
        <w:rPr>
          <w:color w:val="000000"/>
        </w:rPr>
        <w:t xml:space="preserve">Оценка портфеля активов российских банков и оптимизация </w:t>
      </w:r>
      <w:proofErr w:type="gramStart"/>
      <w:r w:rsidRPr="0014381D">
        <w:rPr>
          <w:color w:val="000000"/>
        </w:rPr>
        <w:t>портфеля(</w:t>
      </w:r>
      <w:proofErr w:type="gramEnd"/>
      <w:r w:rsidRPr="0014381D">
        <w:rPr>
          <w:color w:val="000000"/>
        </w:rPr>
        <w:t>на примере организации)</w:t>
      </w:r>
    </w:p>
    <w:p w14:paraId="77BA18E4" w14:textId="77777777" w:rsidR="00C63B9C" w:rsidRPr="0014381D" w:rsidRDefault="00C63B9C" w:rsidP="0005601A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14381D">
        <w:rPr>
          <w:color w:val="000000"/>
        </w:rPr>
        <w:t xml:space="preserve">Проблемы оценки и обеспечения надежности </w:t>
      </w:r>
      <w:proofErr w:type="gramStart"/>
      <w:r w:rsidRPr="0014381D">
        <w:rPr>
          <w:color w:val="000000"/>
        </w:rPr>
        <w:t>банка(</w:t>
      </w:r>
      <w:proofErr w:type="gramEnd"/>
      <w:r w:rsidRPr="0014381D">
        <w:rPr>
          <w:color w:val="000000"/>
        </w:rPr>
        <w:t>на примере кредитной организации)</w:t>
      </w:r>
    </w:p>
    <w:p w14:paraId="46707236" w14:textId="77777777" w:rsidR="00C63B9C" w:rsidRPr="0014381D" w:rsidRDefault="00C63B9C" w:rsidP="0005601A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14381D">
        <w:rPr>
          <w:color w:val="000000"/>
        </w:rPr>
        <w:t>Проблемы совершенствования депозитной политики (на примере кредитной организации)</w:t>
      </w:r>
    </w:p>
    <w:p w14:paraId="3A1BA6A8" w14:textId="77777777" w:rsidR="00C63B9C" w:rsidRPr="0014381D" w:rsidRDefault="00C63B9C" w:rsidP="0005601A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14381D">
        <w:rPr>
          <w:color w:val="000000"/>
        </w:rPr>
        <w:t xml:space="preserve">Проблемы эффективного использования банковских </w:t>
      </w:r>
      <w:proofErr w:type="gramStart"/>
      <w:r w:rsidRPr="0014381D">
        <w:rPr>
          <w:color w:val="000000"/>
        </w:rPr>
        <w:t>ресурсов(</w:t>
      </w:r>
      <w:proofErr w:type="gramEnd"/>
      <w:r w:rsidRPr="0014381D">
        <w:rPr>
          <w:color w:val="000000"/>
        </w:rPr>
        <w:t>на примере кредитной организации)</w:t>
      </w:r>
    </w:p>
    <w:p w14:paraId="4B85CD96" w14:textId="77777777" w:rsidR="00C63B9C" w:rsidRPr="0014381D" w:rsidRDefault="00C63B9C" w:rsidP="0005601A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14381D">
        <w:rPr>
          <w:color w:val="000000"/>
        </w:rPr>
        <w:t>Система управления рисками в коммерческом банке (на примере кредитной организации)</w:t>
      </w:r>
    </w:p>
    <w:p w14:paraId="672CC456" w14:textId="77777777" w:rsidR="00C63B9C" w:rsidRPr="0014381D" w:rsidRDefault="00C63B9C" w:rsidP="0005601A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14381D">
        <w:rPr>
          <w:color w:val="000000"/>
        </w:rPr>
        <w:t>Совершенствование депозитной политики коммерческого банка</w:t>
      </w:r>
    </w:p>
    <w:p w14:paraId="3B751712" w14:textId="77777777" w:rsidR="00C63B9C" w:rsidRPr="0014381D" w:rsidRDefault="00C63B9C" w:rsidP="0005601A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14381D">
        <w:rPr>
          <w:color w:val="000000"/>
        </w:rPr>
        <w:t>Совершенствование ресурсной базы коммерческого банка</w:t>
      </w:r>
    </w:p>
    <w:p w14:paraId="2664708D" w14:textId="77777777" w:rsidR="00C63B9C" w:rsidRPr="0014381D" w:rsidRDefault="00C63B9C" w:rsidP="0005601A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14381D">
        <w:rPr>
          <w:color w:val="000000"/>
        </w:rPr>
        <w:t>Финансовые инновации в банковском секторе</w:t>
      </w:r>
    </w:p>
    <w:p w14:paraId="62AB0446" w14:textId="77777777" w:rsidR="004C1B1C" w:rsidRPr="0014381D" w:rsidRDefault="004C1B1C" w:rsidP="0005601A">
      <w:pPr>
        <w:pStyle w:val="a3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jc w:val="both"/>
        <w:textAlignment w:val="baseline"/>
      </w:pPr>
    </w:p>
    <w:p w14:paraId="55CFE7E4" w14:textId="003C35AD" w:rsidR="004C1B1C" w:rsidRPr="004C1B1C" w:rsidRDefault="004C1B1C" w:rsidP="0005601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4381D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Утверждено на заседании кафедры  финансов и кредита </w:t>
      </w:r>
      <w:r w:rsidRPr="0014381D">
        <w:rPr>
          <w:rFonts w:ascii="Times New Roman" w:hAnsi="Times New Roman" w:cs="Times New Roman"/>
          <w:color w:val="000000"/>
          <w:sz w:val="24"/>
          <w:szCs w:val="24"/>
        </w:rPr>
        <w:br/>
        <w:t>протокол №</w:t>
      </w:r>
      <w:r w:rsidR="00B8067E" w:rsidRPr="0014381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4381D">
        <w:rPr>
          <w:rFonts w:ascii="Times New Roman" w:hAnsi="Times New Roman" w:cs="Times New Roman"/>
          <w:color w:val="000000"/>
          <w:sz w:val="24"/>
          <w:szCs w:val="24"/>
        </w:rPr>
        <w:t xml:space="preserve"> от   </w:t>
      </w:r>
      <w:r w:rsidR="00B8067E" w:rsidRPr="0014381D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14381D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 20</w:t>
      </w:r>
      <w:r w:rsidR="00B8067E" w:rsidRPr="0014381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4381D">
        <w:rPr>
          <w:rFonts w:ascii="Times New Roman" w:hAnsi="Times New Roman" w:cs="Times New Roman"/>
          <w:color w:val="000000"/>
          <w:sz w:val="24"/>
          <w:szCs w:val="24"/>
        </w:rPr>
        <w:t>года</w:t>
      </w:r>
    </w:p>
    <w:sectPr w:rsidR="004C1B1C" w:rsidRPr="004C1B1C" w:rsidSect="0038233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C94C9" w14:textId="77777777" w:rsidR="00EE4D4D" w:rsidRDefault="00EE4D4D" w:rsidP="004C1B1C">
      <w:pPr>
        <w:spacing w:after="0" w:line="240" w:lineRule="auto"/>
      </w:pPr>
      <w:r>
        <w:separator/>
      </w:r>
    </w:p>
  </w:endnote>
  <w:endnote w:type="continuationSeparator" w:id="0">
    <w:p w14:paraId="4C454ECC" w14:textId="77777777" w:rsidR="00EE4D4D" w:rsidRDefault="00EE4D4D" w:rsidP="004C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DA85" w14:textId="77777777" w:rsidR="0003436A" w:rsidRDefault="00463B0A">
    <w:pPr>
      <w:pStyle w:val="a7"/>
      <w:jc w:val="center"/>
    </w:pPr>
    <w:r>
      <w:fldChar w:fldCharType="begin"/>
    </w:r>
    <w:r w:rsidR="00175CA6">
      <w:instrText xml:space="preserve"> PAGE   \* MERGEFORMAT </w:instrText>
    </w:r>
    <w:r>
      <w:fldChar w:fldCharType="separate"/>
    </w:r>
    <w:r w:rsidR="00C2660F">
      <w:rPr>
        <w:noProof/>
      </w:rPr>
      <w:t>3</w:t>
    </w:r>
    <w:r>
      <w:fldChar w:fldCharType="end"/>
    </w:r>
  </w:p>
  <w:p w14:paraId="4334FD4D" w14:textId="77777777" w:rsidR="0003436A" w:rsidRDefault="00EE4D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79FF2" w14:textId="77777777" w:rsidR="00EE4D4D" w:rsidRDefault="00EE4D4D" w:rsidP="004C1B1C">
      <w:pPr>
        <w:spacing w:after="0" w:line="240" w:lineRule="auto"/>
      </w:pPr>
      <w:r>
        <w:separator/>
      </w:r>
    </w:p>
  </w:footnote>
  <w:footnote w:type="continuationSeparator" w:id="0">
    <w:p w14:paraId="603200D1" w14:textId="77777777" w:rsidR="00EE4D4D" w:rsidRDefault="00EE4D4D" w:rsidP="004C1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AAFA" w14:textId="5A2DDCA8" w:rsidR="00613BBD" w:rsidRDefault="004C1B1C" w:rsidP="00E9677B">
    <w:pPr>
      <w:pStyle w:val="a5"/>
      <w:jc w:val="right"/>
    </w:pPr>
    <w:r>
      <w:t>20</w:t>
    </w:r>
    <w:r w:rsidR="004D6D13">
      <w:t>2</w:t>
    </w:r>
    <w:r w:rsidR="00223EE2">
      <w:t>1</w:t>
    </w:r>
    <w:r w:rsidR="00175CA6">
      <w:t>/20</w:t>
    </w:r>
    <w:r w:rsidR="00DE0592">
      <w:rPr>
        <w:lang w:val="en-US"/>
      </w:rPr>
      <w:t>2</w:t>
    </w:r>
    <w:r w:rsidR="00223EE2">
      <w:t>2</w:t>
    </w:r>
    <w:r w:rsidR="00DE0592">
      <w:rPr>
        <w:lang w:val="en-US"/>
      </w:rPr>
      <w:t xml:space="preserve"> </w:t>
    </w:r>
    <w:r w:rsidR="00175CA6">
      <w:t>уч</w:t>
    </w:r>
    <w:r w:rsidR="001761F0">
      <w:t xml:space="preserve">. </w:t>
    </w:r>
    <w:r w:rsidR="00175CA6">
      <w:t>год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CFA"/>
    <w:multiLevelType w:val="hybridMultilevel"/>
    <w:tmpl w:val="2C3C799A"/>
    <w:lvl w:ilvl="0" w:tplc="A8EC1024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42" w:hanging="360"/>
      </w:pPr>
    </w:lvl>
    <w:lvl w:ilvl="2" w:tplc="0419001B">
      <w:start w:val="1"/>
      <w:numFmt w:val="lowerRoman"/>
      <w:lvlText w:val="%3."/>
      <w:lvlJc w:val="right"/>
      <w:pPr>
        <w:ind w:left="2062" w:hanging="180"/>
      </w:pPr>
    </w:lvl>
    <w:lvl w:ilvl="3" w:tplc="0419000F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" w15:restartNumberingAfterBreak="0">
    <w:nsid w:val="12BC6F01"/>
    <w:multiLevelType w:val="multilevel"/>
    <w:tmpl w:val="A476E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30A6E"/>
    <w:multiLevelType w:val="multilevel"/>
    <w:tmpl w:val="B0E60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7B50D3"/>
    <w:multiLevelType w:val="hybridMultilevel"/>
    <w:tmpl w:val="0F9C2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CC1908"/>
    <w:multiLevelType w:val="hybridMultilevel"/>
    <w:tmpl w:val="FA1470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C1BF5"/>
    <w:multiLevelType w:val="hybridMultilevel"/>
    <w:tmpl w:val="AF1A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55898"/>
    <w:multiLevelType w:val="hybridMultilevel"/>
    <w:tmpl w:val="FA7E5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907CA"/>
    <w:multiLevelType w:val="hybridMultilevel"/>
    <w:tmpl w:val="09D21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55591"/>
    <w:multiLevelType w:val="hybridMultilevel"/>
    <w:tmpl w:val="89889CD2"/>
    <w:lvl w:ilvl="0" w:tplc="4ABED7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D62F6"/>
    <w:multiLevelType w:val="hybridMultilevel"/>
    <w:tmpl w:val="54A48954"/>
    <w:lvl w:ilvl="0" w:tplc="F3D6DFB4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00803"/>
    <w:multiLevelType w:val="hybridMultilevel"/>
    <w:tmpl w:val="709C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B1C"/>
    <w:rsid w:val="00045F22"/>
    <w:rsid w:val="00052300"/>
    <w:rsid w:val="0005601A"/>
    <w:rsid w:val="000B6590"/>
    <w:rsid w:val="00106978"/>
    <w:rsid w:val="001136C6"/>
    <w:rsid w:val="0014381D"/>
    <w:rsid w:val="00150B43"/>
    <w:rsid w:val="00153F43"/>
    <w:rsid w:val="00162FCC"/>
    <w:rsid w:val="00175CA6"/>
    <w:rsid w:val="001761F0"/>
    <w:rsid w:val="001A4070"/>
    <w:rsid w:val="00220513"/>
    <w:rsid w:val="00223EE2"/>
    <w:rsid w:val="00227FEA"/>
    <w:rsid w:val="00270883"/>
    <w:rsid w:val="0031765E"/>
    <w:rsid w:val="003258A5"/>
    <w:rsid w:val="003D237E"/>
    <w:rsid w:val="004619B8"/>
    <w:rsid w:val="00463B0A"/>
    <w:rsid w:val="004C1B1C"/>
    <w:rsid w:val="004D6D13"/>
    <w:rsid w:val="004E5CDE"/>
    <w:rsid w:val="00510800"/>
    <w:rsid w:val="005D79D1"/>
    <w:rsid w:val="005F4131"/>
    <w:rsid w:val="00615E52"/>
    <w:rsid w:val="00636980"/>
    <w:rsid w:val="00662D8A"/>
    <w:rsid w:val="0066647D"/>
    <w:rsid w:val="00675ECD"/>
    <w:rsid w:val="006806C0"/>
    <w:rsid w:val="006B2194"/>
    <w:rsid w:val="006D0428"/>
    <w:rsid w:val="00730787"/>
    <w:rsid w:val="007437BE"/>
    <w:rsid w:val="00775AE4"/>
    <w:rsid w:val="007E026B"/>
    <w:rsid w:val="008029DD"/>
    <w:rsid w:val="00805208"/>
    <w:rsid w:val="00805490"/>
    <w:rsid w:val="008101C7"/>
    <w:rsid w:val="00831131"/>
    <w:rsid w:val="0083134B"/>
    <w:rsid w:val="0083786F"/>
    <w:rsid w:val="0087257F"/>
    <w:rsid w:val="008B3576"/>
    <w:rsid w:val="008B6BA6"/>
    <w:rsid w:val="008C46DA"/>
    <w:rsid w:val="00946437"/>
    <w:rsid w:val="00950B16"/>
    <w:rsid w:val="009859F8"/>
    <w:rsid w:val="00996762"/>
    <w:rsid w:val="009C6315"/>
    <w:rsid w:val="00A262D8"/>
    <w:rsid w:val="00A34073"/>
    <w:rsid w:val="00A34D75"/>
    <w:rsid w:val="00A43780"/>
    <w:rsid w:val="00AB57FA"/>
    <w:rsid w:val="00B517D3"/>
    <w:rsid w:val="00B8067E"/>
    <w:rsid w:val="00B861C8"/>
    <w:rsid w:val="00B8707D"/>
    <w:rsid w:val="00BA2664"/>
    <w:rsid w:val="00BB34C7"/>
    <w:rsid w:val="00BD11CA"/>
    <w:rsid w:val="00C2660F"/>
    <w:rsid w:val="00C3074B"/>
    <w:rsid w:val="00C63B9C"/>
    <w:rsid w:val="00CD539B"/>
    <w:rsid w:val="00D019CB"/>
    <w:rsid w:val="00D12C37"/>
    <w:rsid w:val="00D3283D"/>
    <w:rsid w:val="00D533E1"/>
    <w:rsid w:val="00D742C9"/>
    <w:rsid w:val="00D85CDB"/>
    <w:rsid w:val="00DE0592"/>
    <w:rsid w:val="00DE4747"/>
    <w:rsid w:val="00E07DBE"/>
    <w:rsid w:val="00E600E5"/>
    <w:rsid w:val="00E652E0"/>
    <w:rsid w:val="00EB3C88"/>
    <w:rsid w:val="00EC1FFE"/>
    <w:rsid w:val="00EE4D4D"/>
    <w:rsid w:val="00F26F49"/>
    <w:rsid w:val="00F51914"/>
    <w:rsid w:val="00F603BA"/>
    <w:rsid w:val="00F841D6"/>
    <w:rsid w:val="00FD0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F6D9"/>
  <w15:docId w15:val="{97CD96A5-3AB5-4B73-BBA0-C825B867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4C1B1C"/>
    <w:pPr>
      <w:spacing w:after="0" w:line="240" w:lineRule="auto"/>
      <w:ind w:left="720"/>
      <w:jc w:val="center"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basedOn w:val="a"/>
    <w:uiPriority w:val="99"/>
    <w:unhideWhenUsed/>
    <w:rsid w:val="004C1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1B1C"/>
  </w:style>
  <w:style w:type="paragraph" w:styleId="a4">
    <w:name w:val="List Paragraph"/>
    <w:basedOn w:val="a"/>
    <w:uiPriority w:val="34"/>
    <w:qFormat/>
    <w:rsid w:val="004C1B1C"/>
    <w:pPr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</w:rPr>
  </w:style>
  <w:style w:type="paragraph" w:customStyle="1" w:styleId="1">
    <w:name w:val="Обычный + 1"/>
    <w:basedOn w:val="a"/>
    <w:rsid w:val="004C1B1C"/>
    <w:pPr>
      <w:numPr>
        <w:numId w:val="1"/>
      </w:numPr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4pt1">
    <w:name w:val="Обычный + 14 ptОбычный + 1"/>
    <w:basedOn w:val="1"/>
    <w:rsid w:val="004C1B1C"/>
  </w:style>
  <w:style w:type="character" w:customStyle="1" w:styleId="hps">
    <w:name w:val="hps"/>
    <w:basedOn w:val="a0"/>
    <w:rsid w:val="004C1B1C"/>
  </w:style>
  <w:style w:type="paragraph" w:styleId="a5">
    <w:name w:val="header"/>
    <w:basedOn w:val="a"/>
    <w:link w:val="a6"/>
    <w:uiPriority w:val="99"/>
    <w:unhideWhenUsed/>
    <w:rsid w:val="004C1B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C1B1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C1B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C1B1C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8B6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Balash Olga</cp:lastModifiedBy>
  <cp:revision>5</cp:revision>
  <cp:lastPrinted>2017-10-24T07:47:00Z</cp:lastPrinted>
  <dcterms:created xsi:type="dcterms:W3CDTF">2021-09-30T00:07:00Z</dcterms:created>
  <dcterms:modified xsi:type="dcterms:W3CDTF">2021-09-30T08:35:00Z</dcterms:modified>
</cp:coreProperties>
</file>