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FCF" w:rsidRDefault="00497FCF">
      <w:r>
        <w:rPr>
          <w:noProof/>
          <w:lang w:eastAsia="ru-RU"/>
        </w:rPr>
        <w:drawing>
          <wp:inline distT="0" distB="0" distL="0" distR="0">
            <wp:extent cx="5940425" cy="8411812"/>
            <wp:effectExtent l="19050" t="0" r="3175" b="0"/>
            <wp:docPr id="1" name="Рисунок 1" descr="\\w10-210-02\Общая папка 210\Для центра СМИ\П 9.22.01_Положение об отделе мобилизационной подготовк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22.01_Положение об отделе мобилизационной подготовк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497FCF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2" name="Рисунок 2" descr="\\w10-210-02\Общая папка 210\Для центра СМИ\П 9.22.01_Положение об отделе мобилизационной подготовк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22.01_Положение об отделе мобилизационной подготовк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497FCF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8378983"/>
            <wp:effectExtent l="19050" t="0" r="3175" b="0"/>
            <wp:docPr id="3" name="Рисунок 3" descr="\\w10-210-02\Общая папка 210\Для центра СМИ\П 9.22.01_Положение об отделе мобилизационной подготовк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22.01_Положение об отделе мобилизационной подготовк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497FCF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4" name="Рисунок 4" descr="\\w10-210-02\Общая папка 210\Для центра СМИ\П 9.22.01_Положение об отделе мобилизационной подготовк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22.01_Положение об отделе мобилизационной подготовк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497FCF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8378983"/>
            <wp:effectExtent l="19050" t="0" r="3175" b="0"/>
            <wp:docPr id="5" name="Рисунок 5" descr="\\w10-210-02\Общая папка 210\Для центра СМИ\П 9.22.01_Положение об отделе мобилизационной подготовк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22.01_Положение об отделе мобилизационной подготовк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497FCF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6" name="Рисунок 6" descr="\\w10-210-02\Общая папка 210\Для центра СМИ\П 9.22.01_Положение об отделе мобилизационной подготовк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22.01_Положение об отделе мобилизационной подготовк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497FCF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7" name="Рисунок 7" descr="\\w10-210-02\Общая папка 210\Для центра СМИ\П 9.22.01_Положение об отделе мобилизационной подготовк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9.22.01_Положение об отделе мобилизационной подготовк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497FCF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8" name="Рисунок 8" descr="\\w10-210-02\Общая папка 210\Для центра СМИ\П 9.22.01_Положение об отделе мобилизационной подготовки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9.22.01_Положение об отделе мобилизационной подготовки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CF" w:rsidRDefault="00497FCF">
      <w:r>
        <w:br w:type="page"/>
      </w:r>
    </w:p>
    <w:p w:rsidR="00C45B70" w:rsidRDefault="00497FCF">
      <w:r>
        <w:rPr>
          <w:noProof/>
          <w:lang w:eastAsia="ru-RU"/>
        </w:rPr>
        <w:lastRenderedPageBreak/>
        <w:drawing>
          <wp:inline distT="0" distB="0" distL="0" distR="0">
            <wp:extent cx="5940425" cy="4201198"/>
            <wp:effectExtent l="19050" t="0" r="3175" b="0"/>
            <wp:docPr id="9" name="Рисунок 9" descr="\\w10-210-02\Общая папка 210\Для центра СМИ\П 9.22.01_Положение об отделе мобилизационной подготовки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9.22.01_Положение об отделе мобилизационной подготовки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177A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3" o:title=""/>
            <o:lock v:ext="edit" ungrouping="t" rotation="t" cropping="t" verticies="t" text="t" grouping="t"/>
            <o:signatureline v:ext="edit" id="{1103FF22-5709-4E19-88EE-8C9BFBB99D0B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7FCF"/>
    <w:rsid w:val="00177AA4"/>
    <w:rsid w:val="00461D3B"/>
    <w:rsid w:val="00497FCF"/>
    <w:rsid w:val="00606E86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3918F-AA72-4288-8486-95F1BE62F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ps8kM3Lpfd+1hJfITmUHSn0HKFRWc56f9luPW+OG3go=</DigestValue>
    </Reference>
    <Reference Type="http://www.w3.org/2000/09/xmldsig#Object" URI="#idOfficeObject">
      <DigestMethod Algorithm="urn:ietf:params:xml:ns:cpxmlsec:algorithms:gostr34112012-256"/>
      <DigestValue>cOLuszEr/jCOlI94F20euqGgW9iSpRBUOZZms3Du++0=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MHnJRR07kK2lMAEg8M3V1BBSy/reghfcMF/vW8rARxE=</DigestValue>
    </Reference>
    <Reference Type="http://www.w3.org/2000/09/xmldsig#Object" URI="#idValidSigLnImg">
      <DigestMethod Algorithm="urn:ietf:params:xml:ns:cpxmlsec:algorithms:gostr34112012-256"/>
      <DigestValue>pb9Ll4+BS71AlBH/O5d7lsCoV15MiMnsffbd7pXpv9M=</DigestValue>
    </Reference>
    <Reference Type="http://www.w3.org/2000/09/xmldsig#Object" URI="#idInvalidSigLnImg">
      <DigestMethod Algorithm="urn:ietf:params:xml:ns:cpxmlsec:algorithms:gostr34112012-256"/>
      <DigestValue>UVsmvDsfBFuu4GOtBKrV2AcFtkkgvhEq6YSqfVRyT2k=</DigestValue>
    </Reference>
  </SignedInfo>
  <SignatureValue>DZ67jb7RBA/rabFEmHiAAdHRY0ok5+UtI5q96iwZ96NqmFpkc4JBqhb3f7BMCH+sIaJyP94ZryEb
zzCAb0cxQw==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wcyBsSeHza/1G4H3K7/dYvVIJSPyqFI9yLzRvUyv33c=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wFxWf/UB+haDO0751rtJLJd14HcF7ndYlhX9fRO45Mo=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H9JlIfG5xUHYVrdP+7oS9WqGYAw9WFHoPaQhqvr3snc=</DigestValue>
      </Reference>
      <Reference URI="/word/media/image10.emf?ContentType=image/x-emf">
        <DigestMethod Algorithm="urn:ietf:params:xml:ns:cpxmlsec:algorithms:gostr34112012-256"/>
        <DigestValue>ZscpMBDnt4xArV0T/yOl2CnWCe5vygkdjXnJUj+BUzM=</DigestValue>
      </Reference>
      <Reference URI="/word/media/image2.jpeg?ContentType=image/jpeg">
        <DigestMethod Algorithm="urn:ietf:params:xml:ns:cpxmlsec:algorithms:gostr34112012-256"/>
        <DigestValue>AkL1QDDSMOHCu1KwaaB6ymwYJJx5XLUy9I8R7qq5/8w=</DigestValue>
      </Reference>
      <Reference URI="/word/media/image3.jpeg?ContentType=image/jpeg">
        <DigestMethod Algorithm="urn:ietf:params:xml:ns:cpxmlsec:algorithms:gostr34112012-256"/>
        <DigestValue>sd00TlSm0/EaFrxxV+Zob37oJ9Gayo3CdkcHirK8Qjw=</DigestValue>
      </Reference>
      <Reference URI="/word/media/image4.jpeg?ContentType=image/jpeg">
        <DigestMethod Algorithm="urn:ietf:params:xml:ns:cpxmlsec:algorithms:gostr34112012-256"/>
        <DigestValue>xORbO62nSPUvYAHMWNhy09KqdOHzHdKeJui9hfLW+2c=</DigestValue>
      </Reference>
      <Reference URI="/word/media/image5.jpeg?ContentType=image/jpeg">
        <DigestMethod Algorithm="urn:ietf:params:xml:ns:cpxmlsec:algorithms:gostr34112012-256"/>
        <DigestValue>KtuJaxDVv/eOtKIwYpDHRhDioCejBQv2B9AZBcmcaDg=</DigestValue>
      </Reference>
      <Reference URI="/word/media/image6.jpeg?ContentType=image/jpeg">
        <DigestMethod Algorithm="urn:ietf:params:xml:ns:cpxmlsec:algorithms:gostr34112012-256"/>
        <DigestValue>V4HEx1kP6PZu0LfBqOhYnArQKjT1ADPCklKn7HcAntA=</DigestValue>
      </Reference>
      <Reference URI="/word/media/image7.jpeg?ContentType=image/jpeg">
        <DigestMethod Algorithm="urn:ietf:params:xml:ns:cpxmlsec:algorithms:gostr34112012-256"/>
        <DigestValue>oYEKqgvvG8+Xw+/hO/tdMXhkP8k1+zUT9JzTgK0voD4=</DigestValue>
      </Reference>
      <Reference URI="/word/media/image8.jpeg?ContentType=image/jpeg">
        <DigestMethod Algorithm="urn:ietf:params:xml:ns:cpxmlsec:algorithms:gostr34112012-256"/>
        <DigestValue>WO593gZjyFQg8HVzhBTJTRLQHTzXk0g0c2pyKrZtrYM=</DigestValue>
      </Reference>
      <Reference URI="/word/media/image9.jpeg?ContentType=image/jpeg">
        <DigestMethod Algorithm="urn:ietf:params:xml:ns:cpxmlsec:algorithms:gostr34112012-256"/>
        <DigestValue>45sK0MGEwwQitioU7638CL/s/9fWwhFS7TLPRwZJkOA=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0E3lrMWgTcaeY1OCqksmJ+RMhjs4i6mtK4qQkKxN48o=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jK+Ta2JfyWJm376tVBVieyoV90M8WGBbID5GHQe9J8g=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2021-04-05T09:01:10Z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{1103FF22-5709-4E19-88EE-8C9BFBB99D0B}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2021-04-05T09:01:10Z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c/9ZLsmwAADNWGzj/fwAASAAAAAAAAAAAAAAAAAAAAJABHv7yAQAAmKMvDQAAAAD1////AAAAAAkAAAAAAAAAAAAAAAAAAAC8oi8NygAAABCjLw3KAAAAsafNcv9/AABgTguA8gEAAAAAAAAAAAAAkAEe/vIBAACYoy8NygAAALyiLw3K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tPP3yAQAAuN7kcv9/AAAJAAAAAQAAAEiu8HL/fwAAAAAAAAAAAAAAAAAAAAAAAODSNv3yAQAAUAMy/fIBAAAAAAAAAAAAAAAAAAAAAAAAjIDWS7JsAADQ7Tz98gEAABYAAADKAAAAAAAAAAAAAACQAR7+8gEAAFDkLw0AAAAAcB4sgPIBAAAHAAAAAAAAAKBuHv7yAQAAjOMvDcoAAADg4y8NygAAALGnzXL/fwAAVQEAAAAGAAByAAAAAAAAAHIAAAAAAgAAVQcAAFUBAACM4y8Ny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OCgHPvyAQAASK7wcv9/AAAAAAAAAAAAAAAAAAAAAAAAaO1xgfIBAAACAAAAAAAAAAAAAAAAAAAAAAAAAAAAAAAcytZLsmwAAAAMHv7yAQAA0FUsgPIBAAAAAAAAAAAAAJABHv7yAQAA2K0vDQAAAADg////AAAAAAYAAAAAAAAAAwAAAAAAAAD8rC8NygAAAFCtLw3KAAAAsafNcv9/AAD/////AAAAACgIFjgAAAAA/v/////////LhhY4/38AAPysLw3K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S8NCAAAAAEAAAD/fwAADwAAAAAAAAAAAAAAAAAAAHKCLw3KAAAAAAAAAAAAAAACAAAAAAAAACjjAAAAAAAARLQAAP9/AAABAAAAAAAAAAAAAAAAAAAAAAAAAAAAAABs79Vm3Q3XAa/cZiX/fwAAAQAAAAAAAAAuePv08gEAAC14+/Ty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3P/WS7JsAAAzVhs4/38AAEgAAAAAAAAAAAAAAAAAAACQAR7+8gEAAJijLw0AAAAA9f///wAAAAAJAAAAAAAAAAAAAAAAAAAAvKIvDcoAAAAQoy8NygAAALGnzXL/fwAAYE4LgPIBAAAAAAAAAAAAAJABHv7yAQAAmKMvDcoAAAC8oi8Ny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7Tz98gEAALje5HL/fwAACQAAAAEAAABIrvBy/38AAAAAAAAAAAAAAAAAAAAAAADg0jb98gEAAFADMv3yAQAAAAAAAAAAAAAAAAAAAAAAAIyA1kuybAAA0O08/fIBAAAWAAAAygAAAAAAAAAAAAAAkAEe/vIBAABQ5C8NAAAAAHAeLIDyAQAABwAAAAAAAACgbh7+8gEAAIzjLw3KAAAA4OMvDcoAAACxp81y/38AAFUBAAAABgAAcgAAAAAAAAByAAAAAAIAAFUHAABVAQAAjOMvDco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goBz78gEAAEiu8HL/fwAAAAAAAAAAAAAAAAAAAAAAAGjtcYHyAQAAAgAAAAAAAAAAAAAAAAAAAAAAAAAAAAAAHMrWS7JsAAAADB7+8gEAANBVLIDyAQAAAAAAAAAAAACQAR7+8gEAANitLw0AAAAA4P///wAAAAAGAAAAAAAAAAMAAAAAAAAA/KwvDcoAAABQrS8NygAAALGnzXL/fwAA/////wAAAAAoCBY4AAAAAP7/////////y4YWOP9/AAD8rC8Ny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Css8/IBAAD/f/9//3//fwAALPPyAQAA0AIs8/IBAAD/f/9//3//fzQh9UwCDQAA8Aws8/IBAABQXBKA8gEAAIOSlEH/fwAAzAAAAAAAAABmBw04/38AAEwEAAAAAAAAcB4sgAAAAAB3/9Vm3Q3XAQAAAAAAAAAAGAAAAAAAAACRBg04/38AAAEAAAAAAAAA8Gda8/IBAAAEAAAAAAAAANCrUosAAAAA8Gda8/IBAAC82R44/38AANCrUovyAQAAAAAAAAAAAAAwdS8NygAAAAAAAAAAAAAAtHQvDcoAAADwdC8N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2021-04-02T08:59:00Z</dcterms:created>
  <dcterms:modified xsi:type="dcterms:W3CDTF">2021-04-05T09:00:00Z</dcterms:modified>
</cp:coreProperties>
</file>