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5D4" w:rsidRDefault="005605D4">
      <w:r>
        <w:rPr>
          <w:noProof/>
          <w:lang w:eastAsia="ru-RU"/>
        </w:rPr>
        <w:drawing>
          <wp:inline distT="0" distB="0" distL="0" distR="0">
            <wp:extent cx="5940425" cy="8421313"/>
            <wp:effectExtent l="19050" t="0" r="3175" b="0"/>
            <wp:docPr id="1" name="Рисунок 1" descr="\\w10-210-02\Общая папка 210\Для центра СМИ\П 6.12.05_Положение об отделе внебюджетного планирования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6.12.05_Положение об отделе внебюджетного планирования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5605D4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2" name="Рисунок 2" descr="\\w10-210-02\Общая папка 210\Для центра СМИ\П 6.12.05_Положение об отделе внебюджетного планирования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6.12.05_Положение об отделе внебюджетного планирования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5605D4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3" name="Рисунок 3" descr="\\w10-210-02\Общая папка 210\Для центра СМИ\П 6.12.05_Положение об отделе внебюджетного планирования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6.12.05_Положение об отделе внебюджетного планирования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5605D4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378983"/>
            <wp:effectExtent l="19050" t="0" r="3175" b="0"/>
            <wp:docPr id="4" name="Рисунок 4" descr="\\w10-210-02\Общая папка 210\Для центра СМИ\П 6.12.05_Положение об отделе внебюджетного планирования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6.12.05_Положение об отделе внебюджетного планирования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5605D4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395613"/>
            <wp:effectExtent l="19050" t="0" r="3175" b="0"/>
            <wp:docPr id="5" name="Рисунок 5" descr="\\w10-210-02\Общая папка 210\Для центра СМИ\П 6.12.05_Положение об отделе внебюджетного планирования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6.12.05_Положение об отделе внебюджетного планирования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5605D4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404179"/>
            <wp:effectExtent l="19050" t="0" r="3175" b="0"/>
            <wp:docPr id="6" name="Рисунок 6" descr="\\w10-210-02\Общая папка 210\Для центра СМИ\П 6.12.05_Положение об отделе внебюджетного планирования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6.12.05_Положение об отделе внебюджетного планирования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D4" w:rsidRDefault="005605D4">
      <w:r>
        <w:br w:type="page"/>
      </w:r>
    </w:p>
    <w:p w:rsidR="00C45B70" w:rsidRDefault="005605D4">
      <w:r>
        <w:rPr>
          <w:noProof/>
          <w:lang w:eastAsia="ru-RU"/>
        </w:rPr>
        <w:lastRenderedPageBreak/>
        <w:drawing>
          <wp:inline distT="0" distB="0" distL="0" distR="0">
            <wp:extent cx="5940425" cy="8387550"/>
            <wp:effectExtent l="19050" t="0" r="3175" b="0"/>
            <wp:docPr id="7" name="Рисунок 7" descr="\\w10-210-02\Общая папка 210\Для центра СМИ\П 6.12.05_Положение об отделе внебюджетного планирования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6.12.05_Положение об отделе внебюджетного планирования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DA4ECE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1" o:title=""/>
            <o:lock v:ext="edit" ungrouping="t" rotation="t" cropping="t" verticies="t" text="t" grouping="t"/>
            <o:signatureline v:ext="edit" id="{245A8CEB-1AC5-4804-9761-EB776CDBFE95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605D4"/>
    <w:rsid w:val="002D6F48"/>
    <w:rsid w:val="005605D4"/>
    <w:rsid w:val="00606E86"/>
    <w:rsid w:val="00C45B70"/>
    <w:rsid w:val="00DA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14D74-291C-4FAF-B5C3-932E6CD54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7qXDsOo7PrzadH5ZobejhzkB5+2DXc8aLSj9avFpm3Y=</DigestValue>
    </Reference>
    <Reference Type="http://www.w3.org/2000/09/xmldsig#Object" URI="#idOfficeObject">
      <DigestMethod Algorithm="urn:ietf:params:xml:ns:cpxmlsec:algorithms:gostr34112012-256"/>
      <DigestValue>RTIufetbRjpuUJR1JGlgCRmQ97isQWh5eKKKD9QoFYM=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rOxiClgUFGFnw2+sG5s5GCE16mdpApMUTUapegrns6o=</DigestValue>
    </Reference>
    <Reference Type="http://www.w3.org/2000/09/xmldsig#Object" URI="#idValidSigLnImg">
      <DigestMethod Algorithm="urn:ietf:params:xml:ns:cpxmlsec:algorithms:gostr34112012-256"/>
      <DigestValue>zALRk7FvuBsIYVKEjvWH9Ch5mhCJlZ1kLTQ/1LXDtdA=</DigestValue>
    </Reference>
    <Reference Type="http://www.w3.org/2000/09/xmldsig#Object" URI="#idInvalidSigLnImg">
      <DigestMethod Algorithm="urn:ietf:params:xml:ns:cpxmlsec:algorithms:gostr34112012-256"/>
      <DigestValue>3m8EIZ9rS5BR1dvRLHSFXi/7RRdJWWr2wBn/rga3+UI=</DigestValue>
    </Reference>
  </SignedInfo>
  <SignatureValue>JvWVcRtkOT0LtWb9/Gg1LksL8dmIVgbnPc5NEpy4u0rv7F+26/iyQ4lFfAsku9f+XrdhEwJ4wSD+
tJxovSnrYg==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8Kz/3fTtnpmF8TNgsQoXihy8Ni+ckRSm6r4xcmRIOJg=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b+AswhOPC8M1tuiBplcqLcWqbJqY4JOQlpCP8QFcHUM=</DigestValue>
      </Reference>
      <Reference URI="/word/media/image2.jpeg?ContentType=image/jpeg">
        <DigestMethod Algorithm="urn:ietf:params:xml:ns:cpxmlsec:algorithms:gostr34112012-256"/>
        <DigestValue>usK73pxqIXY7Cg6hnaulzh6ciCI0Sj3cdGdWZSLbHuk=</DigestValue>
      </Reference>
      <Reference URI="/word/media/image3.jpeg?ContentType=image/jpeg">
        <DigestMethod Algorithm="urn:ietf:params:xml:ns:cpxmlsec:algorithms:gostr34112012-256"/>
        <DigestValue>eUsFRYgbfN9yFCsjffK8GQhYJ5FhqM2Ebvfy5W/5di0=</DigestValue>
      </Reference>
      <Reference URI="/word/media/image4.jpeg?ContentType=image/jpeg">
        <DigestMethod Algorithm="urn:ietf:params:xml:ns:cpxmlsec:algorithms:gostr34112012-256"/>
        <DigestValue>U64Gb4QIxchhh4Gu895h+MhAjZnU/eIfAyPxEUpwk2U=</DigestValue>
      </Reference>
      <Reference URI="/word/media/image5.jpeg?ContentType=image/jpeg">
        <DigestMethod Algorithm="urn:ietf:params:xml:ns:cpxmlsec:algorithms:gostr34112012-256"/>
        <DigestValue>VrTVu4deRP/6bLIL6YtKLE1FlciGFl+Ys3ktyl6p+Tw=</DigestValue>
      </Reference>
      <Reference URI="/word/media/image6.jpeg?ContentType=image/jpeg">
        <DigestMethod Algorithm="urn:ietf:params:xml:ns:cpxmlsec:algorithms:gostr34112012-256"/>
        <DigestValue>4tDbX6LtbSxPFDPh7NkzXDfiJWXmQMHmf0auaBIwGtE=</DigestValue>
      </Reference>
      <Reference URI="/word/media/image7.jpeg?ContentType=image/jpeg">
        <DigestMethod Algorithm="urn:ietf:params:xml:ns:cpxmlsec:algorithms:gostr34112012-256"/>
        <DigestValue>R1BqB4NdUYl7S3fdjZQEPG4D5pE6VwtBElf2WvNnI9E=</DigestValue>
      </Reference>
      <Reference URI="/word/media/image8.emf?ContentType=image/x-emf">
        <DigestMethod Algorithm="urn:ietf:params:xml:ns:cpxmlsec:algorithms:gostr34112012-256"/>
        <DigestValue>2n4b4Jntzd2UmuCfRzoTvKb0705ybHgHl2XHxU18hnY=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kCOW6RJZzK8gaTl2hkNzuzWI/TDUTqOFpaj03x3CZ0o=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Sn+oixaJaEwiydC4lWUjc/ijCF4bYLmaZb1330ZSp4c=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2021-04-05T08:50:25Z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{245A8CEB-1AC5-4804-9761-EB776CDBFE95}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2021-04-05T08:50:25Z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Dh5zJZ8ogAADNWGzj/fwAASAAAAAAAAAAAAAAAAAAAACC/hhC2AgAAyKTvzgAAAAD1////AAAAAAkAAAAAAAAAAAAAAAAAAADso+/O3wAAAECk787fAAAAsafNcv9/AABAoZcTtgIAAAAAAAAAAAAAIL+GELYCAADIpO/O3wAAAOyj787f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mpxK2AgAAuN7kcv9/AAAJAAAAAQAAAEiu8HL/fwAAAAAAAAAAAAAAAAAAAAAAALCaoRK2AgAAUAOdErYCAAAAAAAAAAAAAAAAAAAAAAAA0aYyWfKIAABQ5qcStgIAABYAAADfAAAAAAAAAAAAAAAgv4YQtgIAAIDl784AAAAAkKhbFbYCAAAHAAAAAAAAAMAgexO2AgAAvOTvzt8AAAAQ5e/O3wAAALGnzXL/fwAAVQEAAAAGAAByAAAAAAAAAHIAAAAAAgAAVQcAAFUBAAC85O/O3w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CDsgxC2AgAASK7wcv9/AAAAAAAAAAAAAAAAAAAAAAAAcC6yFrYCAAACAAAAAAAAAAAAAAAAAAAAAAAAAAAAAAAh7DJZ8ogAAKClehO2AgAA0PJYFbYCAAAAAAAAAAAAACC/hhC2AgAACK/vzgAAAADg////AAAAAAYAAAAAAAAAAgAAAAAAAAAsru/O3wAAAICu787fAAAAsafNcv9/AAD/////AAAAACgIFjgAAAAA/v/////////LhhY4/38AACyu787f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+/OCAAAAAEAAAD/fwAADwAAAP////8AAAAAAAAAAKKD787fAAAAAAAAAAAAAAACAAAAAAAAAGQeAAAAAAAAKrEAAP9/AAABAAAAAAAAAAAAAAAAAAAAAAAAAAAAAADYZ1yUyg3XAa/cZiX/fwAAAQAAAAAAAAAueF8KtgIAAC14Xwq2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Fu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kg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4ecyWfKIAAAzVhs4/38AAEgAAAAAAAAAAAAAAAAAAAAgv4YQtgIAAMik784AAAAA9f///wAAAAAJAAAAAAAAAAAAAAAAAAAA7KPvzt8AAABApO/O3wAAALGnzXL/fwAAQKGXE7YCAAAAAAAAAAAAACC/hhC2AgAAyKTvzt8AAADso+/O3w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5qcStgIAALje5HL/fwAACQAAAAEAAABIrvBy/38AAAAAAAAAAAAAAAAAAAAAAACwmqEStgIAAFADnRK2AgAAAAAAAAAAAAAAAAAAAAAAANGmMlnyiAAAUOanErYCAAAWAAAA3wAAAAAAAAAAAAAAIL+GELYCAACA5e/OAAAAAJCoWxW2AgAABwAAAAAAAADAIHsTtgIAALzk787fAAAAEOXvzt8AAACxp81y/38AAFUBAAAABgAAcgAAAAAAAAByAAAAAAIAAFUHAABVAQAAvOTvzt8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Ag7IMQtgIAAEiu8HL/fwAAAAAAAAAAAAAAAAAAAAAAAHAusha2AgAAAgAAAAAAAAAAAAAAAAAAAAAAAAAAAAAAIewyWfKIAACgpXoTtgIAANDyWBW2AgAAAAAAAAAAAAAgv4YQtgIAAAiv784AAAAA4P///wAAAAAGAAAAAAAAAAIAAAAAAAAALK7vzt8AAACAru/O3wAAALGnzXL/fwAA/////wAAAAAoCBY4AAAAAP7/////////y4YWOP9/AAAsru/O3w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ID2LCLYCAAD/f/9//3//fwAAiwi2AgAA0AKLCLYCAAD/f/9//3//fxOPEV6TaQAA8AyLCLYCAACw/z8VtgIAAIOSlEH/fwAAzAAAAAAAAABmBw04/38AAEwEAAAAAAAAkKhbFQAAAAAEu1+Uyg3XAQAAAAAAAAAAGAAAAAAAAACRBg04/38AAAEAAAAAAAAAwE6LELYCAAAEAAAAAAAAAID9cyAAAAAAwE6LELYCAAC82R44/38AAID9cyC2AgAAAAAAAAAAAABgdu/O3wAAAAAAAAAAAAAA5HXvzt8AAAAgdu/O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2021-04-02T07:56:00Z</dcterms:created>
  <dcterms:modified xsi:type="dcterms:W3CDTF">2021-04-05T08:50:00Z</dcterms:modified>
</cp:coreProperties>
</file>