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5D" w:rsidRPr="002277E2" w:rsidRDefault="001E115D" w:rsidP="001E115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77E2">
        <w:rPr>
          <w:rFonts w:ascii="Times New Roman" w:hAnsi="Times New Roman" w:cs="Times New Roman"/>
          <w:b/>
          <w:bCs/>
          <w:sz w:val="28"/>
          <w:szCs w:val="28"/>
        </w:rPr>
        <w:t>КАРТА КОМПЕТЕНЦИИ</w:t>
      </w:r>
    </w:p>
    <w:p w:rsidR="00CC1E66" w:rsidRPr="00CC1E66" w:rsidRDefault="001E115D" w:rsidP="00CC1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77E2">
        <w:rPr>
          <w:rFonts w:ascii="Times New Roman" w:hAnsi="Times New Roman" w:cs="Times New Roman"/>
          <w:sz w:val="28"/>
          <w:szCs w:val="28"/>
        </w:rPr>
        <w:t xml:space="preserve">КОМПЕТЕНЦИЯ: </w:t>
      </w:r>
      <w:r w:rsidR="00CC1E66">
        <w:rPr>
          <w:rFonts w:ascii="Times New Roman" w:hAnsi="Times New Roman" w:cs="Times New Roman"/>
          <w:sz w:val="28"/>
          <w:szCs w:val="28"/>
        </w:rPr>
        <w:t>ОК-2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C1E66" w:rsidRPr="00CC1E66">
        <w:rPr>
          <w:rFonts w:ascii="Times New Roman" w:hAnsi="Times New Roman" w:cs="Times New Roman"/>
          <w:sz w:val="28"/>
          <w:szCs w:val="28"/>
          <w:lang w:eastAsia="en-US"/>
        </w:rPr>
        <w:t>готовность</w:t>
      </w:r>
      <w:r w:rsidR="00CC1E66" w:rsidRPr="00CC1E66">
        <w:rPr>
          <w:rFonts w:ascii="Times New Roman" w:hAnsi="Times New Roman" w:cs="Times New Roman"/>
          <w:sz w:val="28"/>
          <w:szCs w:val="28"/>
          <w:lang w:eastAsia="en-US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 w:rsidR="002204E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E115D" w:rsidRPr="00335B90" w:rsidRDefault="001E115D" w:rsidP="001E115D">
      <w:pPr>
        <w:widowControl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D3C1D">
        <w:rPr>
          <w:rFonts w:ascii="Times New Roman" w:hAnsi="Times New Roman" w:cs="Times New Roman"/>
          <w:sz w:val="28"/>
          <w:szCs w:val="28"/>
        </w:rPr>
        <w:t>ОБЩАЯ ХАРАКТЕРИСТИКА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C1D">
        <w:rPr>
          <w:rFonts w:ascii="Times New Roman" w:hAnsi="Times New Roman" w:cs="Times New Roman"/>
          <w:sz w:val="28"/>
          <w:szCs w:val="28"/>
        </w:rPr>
        <w:t>– профессиональная компетенция выпускника образовательной программы по направлению подготовки (спец</w:t>
      </w:r>
      <w:r w:rsidRPr="006D3C1D">
        <w:rPr>
          <w:rFonts w:ascii="Times New Roman" w:hAnsi="Times New Roman" w:cs="Times New Roman"/>
          <w:sz w:val="28"/>
          <w:szCs w:val="28"/>
        </w:rPr>
        <w:t>и</w:t>
      </w:r>
      <w:r w:rsidRPr="006D3C1D">
        <w:rPr>
          <w:rFonts w:ascii="Times New Roman" w:hAnsi="Times New Roman" w:cs="Times New Roman"/>
          <w:sz w:val="28"/>
          <w:szCs w:val="28"/>
        </w:rPr>
        <w:t xml:space="preserve">альности) высшего образования </w:t>
      </w:r>
      <w:r w:rsidRPr="00335B90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35B90">
        <w:rPr>
          <w:rFonts w:ascii="Times New Roman" w:hAnsi="Times New Roman" w:cs="Times New Roman"/>
          <w:sz w:val="28"/>
          <w:szCs w:val="28"/>
        </w:rPr>
        <w:t>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5B90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6E">
        <w:rPr>
          <w:rFonts w:ascii="Times New Roman" w:hAnsi="Times New Roman" w:cs="Times New Roman"/>
          <w:sz w:val="28"/>
          <w:szCs w:val="28"/>
          <w:highlight w:val="yellow"/>
        </w:rPr>
        <w:t>«___________________________________»,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335B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3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335B90">
        <w:rPr>
          <w:rFonts w:ascii="Times New Roman" w:hAnsi="Times New Roman" w:cs="Times New Roman"/>
          <w:sz w:val="28"/>
          <w:szCs w:val="28"/>
        </w:rPr>
        <w:t>агистратура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B90">
        <w:rPr>
          <w:rFonts w:ascii="Times New Roman" w:hAnsi="Times New Roman" w:cs="Times New Roman"/>
          <w:sz w:val="28"/>
          <w:szCs w:val="28"/>
        </w:rPr>
        <w:t>, виды профессиональной деятельн</w:t>
      </w:r>
      <w:r w:rsidRPr="00335B90">
        <w:rPr>
          <w:rFonts w:ascii="Times New Roman" w:hAnsi="Times New Roman" w:cs="Times New Roman"/>
          <w:sz w:val="28"/>
          <w:szCs w:val="28"/>
        </w:rPr>
        <w:t>о</w:t>
      </w:r>
      <w:r w:rsidRPr="00335B90">
        <w:rPr>
          <w:rFonts w:ascii="Times New Roman" w:hAnsi="Times New Roman" w:cs="Times New Roman"/>
          <w:sz w:val="28"/>
          <w:szCs w:val="28"/>
        </w:rPr>
        <w:t>сти выпускников</w:t>
      </w:r>
      <w:r w:rsidRPr="00304F6E">
        <w:rPr>
          <w:rFonts w:ascii="Times New Roman" w:hAnsi="Times New Roman" w:cs="Times New Roman"/>
          <w:sz w:val="28"/>
          <w:szCs w:val="28"/>
          <w:highlight w:val="yellow"/>
        </w:rPr>
        <w:t>: _____________________________.</w:t>
      </w:r>
    </w:p>
    <w:p w:rsidR="001E115D" w:rsidRPr="005F2178" w:rsidRDefault="001E115D" w:rsidP="001E115D">
      <w:pPr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F2178">
        <w:rPr>
          <w:rFonts w:ascii="Times New Roman" w:hAnsi="Times New Roman" w:cs="Times New Roman"/>
          <w:b/>
          <w:i/>
          <w:sz w:val="28"/>
          <w:szCs w:val="28"/>
        </w:rPr>
        <w:t>Данная компетенция связана со следующими компетенциями:</w:t>
      </w:r>
    </w:p>
    <w:p w:rsidR="001E115D" w:rsidRPr="00564417" w:rsidRDefault="001E115D" w:rsidP="001E115D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564417">
        <w:rPr>
          <w:rFonts w:ascii="Times New Roman" w:hAnsi="Times New Roman"/>
          <w:iCs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2204E6" w:rsidRPr="002204E6" w:rsidRDefault="002204E6" w:rsidP="002204E6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2204E6">
        <w:rPr>
          <w:rFonts w:ascii="Times New Roman" w:hAnsi="Times New Roman"/>
          <w:iCs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204E6">
        <w:rPr>
          <w:rFonts w:ascii="Times New Roman" w:hAnsi="Times New Roman"/>
          <w:iCs/>
        </w:rPr>
        <w:t>этноконфессиональные</w:t>
      </w:r>
      <w:proofErr w:type="spellEnd"/>
      <w:r w:rsidRPr="002204E6">
        <w:rPr>
          <w:rFonts w:ascii="Times New Roman" w:hAnsi="Times New Roman"/>
          <w:iCs/>
        </w:rPr>
        <w:t xml:space="preserve"> и культурные различия (ОПК-3);</w:t>
      </w:r>
    </w:p>
    <w:p w:rsidR="002204E6" w:rsidRPr="002204E6" w:rsidRDefault="002204E6" w:rsidP="002204E6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2204E6">
        <w:rPr>
          <w:rFonts w:ascii="Times New Roman" w:hAnsi="Times New Roman"/>
          <w:iCs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(ОПК-4).</w:t>
      </w:r>
    </w:p>
    <w:p w:rsidR="002204E6" w:rsidRDefault="002204E6" w:rsidP="001E115D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</w:p>
    <w:p w:rsidR="001E115D" w:rsidRDefault="001E115D" w:rsidP="001E115D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450915">
        <w:rPr>
          <w:rFonts w:ascii="Times New Roman" w:hAnsi="Times New Roman"/>
          <w:iCs/>
          <w:highlight w:val="cyan"/>
        </w:rPr>
        <w:t>ВНИМАНИЕ! ИЗ НИЖЕПРИВЕДЕННОГО СПИСКА НЕОБХОДИМО ВЫБРАТЬ ТОЛЬКО ТЕ, КОТОРЫЕ ПОДХОДЯТ ПО ВИДАМ ДЕЯТЕЛЬНОСТИ КОНКРЕТНОЙ МАГИСТРАТУРЫ</w:t>
      </w:r>
    </w:p>
    <w:p w:rsidR="001E115D" w:rsidRDefault="001E115D" w:rsidP="001E115D">
      <w:pPr>
        <w:pStyle w:val="ConsPlusNormal"/>
        <w:ind w:firstLine="540"/>
        <w:jc w:val="both"/>
        <w:rPr>
          <w:highlight w:val="cyan"/>
        </w:rPr>
      </w:pPr>
    </w:p>
    <w:p w:rsidR="001E115D" w:rsidRDefault="001E115D" w:rsidP="001E115D">
      <w:pPr>
        <w:pStyle w:val="ConsPlusNormal"/>
        <w:ind w:firstLine="540"/>
        <w:jc w:val="both"/>
      </w:pPr>
      <w:r w:rsidRPr="0035551B">
        <w:rPr>
          <w:highlight w:val="cyan"/>
        </w:rPr>
        <w:t>педагогическая деятельность:</w:t>
      </w:r>
    </w:p>
    <w:p w:rsidR="002204E6" w:rsidRDefault="002204E6" w:rsidP="002204E6">
      <w:pPr>
        <w:pStyle w:val="ConsPlusNormal"/>
        <w:ind w:firstLine="540"/>
        <w:jc w:val="both"/>
      </w:pPr>
      <w: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2204E6" w:rsidRDefault="002204E6" w:rsidP="002204E6">
      <w:pPr>
        <w:pStyle w:val="ConsPlusNormal"/>
        <w:ind w:firstLine="540"/>
        <w:jc w:val="both"/>
      </w:pPr>
    </w:p>
    <w:p w:rsidR="002204E6" w:rsidRDefault="002204E6" w:rsidP="002204E6">
      <w:pPr>
        <w:pStyle w:val="ConsPlusNormal"/>
        <w:ind w:firstLine="540"/>
        <w:jc w:val="both"/>
      </w:pPr>
      <w:r w:rsidRPr="002204E6">
        <w:rPr>
          <w:highlight w:val="cyan"/>
        </w:rPr>
        <w:t>научно-исследовательская деятельность:</w:t>
      </w:r>
    </w:p>
    <w:p w:rsidR="002204E6" w:rsidRDefault="002204E6" w:rsidP="002204E6">
      <w:pPr>
        <w:pStyle w:val="ConsPlusNormal"/>
        <w:ind w:firstLine="540"/>
        <w:jc w:val="both"/>
      </w:pPr>
      <w:r>
        <w:t>готовностью использовать индивидуальные креативные способности для самостоятельного решения исследовательских задач (ПК-6);</w:t>
      </w:r>
    </w:p>
    <w:p w:rsidR="002204E6" w:rsidRDefault="002204E6" w:rsidP="001E115D">
      <w:pPr>
        <w:pStyle w:val="ConsPlusNormal"/>
        <w:ind w:firstLine="540"/>
        <w:jc w:val="both"/>
        <w:rPr>
          <w:highlight w:val="cyan"/>
        </w:rPr>
      </w:pPr>
    </w:p>
    <w:p w:rsidR="001E115D" w:rsidRDefault="001E115D" w:rsidP="001E115D">
      <w:pPr>
        <w:pStyle w:val="ConsPlusNormal"/>
        <w:ind w:firstLine="540"/>
        <w:jc w:val="both"/>
      </w:pPr>
      <w:r w:rsidRPr="0035551B">
        <w:rPr>
          <w:highlight w:val="cyan"/>
        </w:rPr>
        <w:t>проектная деятельность</w:t>
      </w:r>
      <w:r>
        <w:t>:</w:t>
      </w:r>
    </w:p>
    <w:p w:rsidR="001E115D" w:rsidRDefault="001E115D" w:rsidP="001E115D">
      <w:pPr>
        <w:pStyle w:val="ConsPlusNormal"/>
        <w:ind w:firstLine="540"/>
        <w:jc w:val="both"/>
      </w:pPr>
      <w:r>
        <w:t>готовностью к осуществлению педагогического проектирования образовательных программ и индивидуальных образовательных маршрутов (ПК-8);</w:t>
      </w:r>
    </w:p>
    <w:p w:rsidR="001E115D" w:rsidRDefault="001E115D" w:rsidP="001E115D">
      <w:pPr>
        <w:pStyle w:val="ConsPlusNormal"/>
        <w:ind w:firstLine="540"/>
        <w:jc w:val="both"/>
      </w:pPr>
    </w:p>
    <w:p w:rsidR="001E115D" w:rsidRDefault="001E115D" w:rsidP="001E115D">
      <w:pPr>
        <w:pStyle w:val="ConsPlusNormal"/>
        <w:ind w:firstLine="540"/>
        <w:jc w:val="both"/>
      </w:pPr>
      <w:r w:rsidRPr="0035551B">
        <w:rPr>
          <w:highlight w:val="cyan"/>
        </w:rPr>
        <w:t>методическая деятельность:</w:t>
      </w:r>
    </w:p>
    <w:p w:rsidR="001E115D" w:rsidRDefault="001E115D" w:rsidP="001E115D">
      <w:pPr>
        <w:pStyle w:val="ConsPlusNormal"/>
        <w:ind w:firstLine="540"/>
        <w:jc w:val="both"/>
      </w:pPr>
      <w:r>
        <w:t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(ПК-11)</w:t>
      </w:r>
      <w:r w:rsidR="00575C1B">
        <w:t>.</w:t>
      </w:r>
    </w:p>
    <w:p w:rsidR="001E115D" w:rsidRDefault="001E115D" w:rsidP="001E115D">
      <w:pPr>
        <w:pStyle w:val="ConsPlusNormal"/>
        <w:ind w:firstLine="540"/>
        <w:jc w:val="both"/>
      </w:pPr>
    </w:p>
    <w:p w:rsidR="001E115D" w:rsidRDefault="001E115D" w:rsidP="001E115D">
      <w:pPr>
        <w:pStyle w:val="ConsPlusNormal"/>
        <w:ind w:firstLine="540"/>
        <w:jc w:val="both"/>
      </w:pPr>
      <w:r w:rsidRPr="0035551B">
        <w:rPr>
          <w:highlight w:val="cyan"/>
        </w:rPr>
        <w:t>управленческая деятельность:</w:t>
      </w:r>
    </w:p>
    <w:p w:rsidR="00575C1B" w:rsidRDefault="00575C1B" w:rsidP="00575C1B">
      <w:pPr>
        <w:pStyle w:val="ConsPlusNormal"/>
        <w:ind w:firstLine="540"/>
        <w:jc w:val="both"/>
      </w:pPr>
      <w:r>
        <w:t>готовностью организовывать командную работу для решения задач развития организаций, осуществляющих образовательную деятельность, реализации эк</w:t>
      </w:r>
      <w:r>
        <w:t>спериментальной работы (ПК-15).</w:t>
      </w:r>
    </w:p>
    <w:p w:rsidR="001E115D" w:rsidRDefault="001E115D" w:rsidP="001E115D">
      <w:pPr>
        <w:pStyle w:val="ConsPlusNormal"/>
        <w:ind w:firstLine="540"/>
        <w:jc w:val="both"/>
      </w:pPr>
    </w:p>
    <w:p w:rsidR="001E115D" w:rsidRDefault="001E115D" w:rsidP="001E115D">
      <w:pPr>
        <w:pStyle w:val="ConsPlusNormal"/>
        <w:ind w:firstLine="540"/>
        <w:jc w:val="both"/>
      </w:pPr>
      <w:r w:rsidRPr="0035551B">
        <w:rPr>
          <w:highlight w:val="cyan"/>
        </w:rPr>
        <w:t>культурно-просветительская деятельность:</w:t>
      </w:r>
    </w:p>
    <w:p w:rsidR="001E115D" w:rsidRDefault="001E115D" w:rsidP="00575C1B">
      <w:pPr>
        <w:pStyle w:val="ConsPlusNormal"/>
        <w:ind w:firstLine="540"/>
        <w:jc w:val="both"/>
      </w:pPr>
      <w:r>
        <w:t>способностью изучать и формировать культурные потребности и повышать культурно-образовательный уровень различных групп населения (ПК-17);</w:t>
      </w:r>
    </w:p>
    <w:p w:rsidR="001E115D" w:rsidRPr="0035551B" w:rsidRDefault="001E115D" w:rsidP="001E115D">
      <w:pPr>
        <w:pStyle w:val="ConsPlusNormal"/>
        <w:ind w:firstLine="540"/>
        <w:jc w:val="both"/>
      </w:pPr>
      <w:r>
        <w:t>способностью разрабатывать и реализовывать просветительские программы в целях популяризации научных знаний и культурных традиций (ПК-</w:t>
      </w:r>
      <w:r>
        <w:lastRenderedPageBreak/>
        <w:t>19)</w:t>
      </w:r>
      <w:r w:rsidRPr="00280FCC">
        <w:rPr>
          <w:rFonts w:ascii="Times New Roman" w:hAnsi="Times New Roman"/>
          <w:iCs/>
        </w:rPr>
        <w:t>.</w:t>
      </w:r>
    </w:p>
    <w:p w:rsidR="001E115D" w:rsidRDefault="001E115D" w:rsidP="001E115D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</w:p>
    <w:p w:rsidR="001E115D" w:rsidRDefault="001E115D" w:rsidP="001E115D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  <w:r w:rsidRPr="00280FCC">
        <w:rPr>
          <w:rFonts w:ascii="Times New Roman" w:hAnsi="Times New Roman"/>
          <w:iCs/>
        </w:rPr>
        <w:t xml:space="preserve">Компетенция </w:t>
      </w:r>
      <w:r w:rsidR="00CC1E66">
        <w:rPr>
          <w:rFonts w:ascii="Times New Roman" w:hAnsi="Times New Roman"/>
          <w:iCs/>
        </w:rPr>
        <w:t>ОК-2</w:t>
      </w:r>
      <w:r w:rsidRPr="00280FCC">
        <w:rPr>
          <w:rFonts w:ascii="Times New Roman" w:hAnsi="Times New Roman"/>
          <w:iCs/>
        </w:rPr>
        <w:t xml:space="preserve"> обусловлена профилем </w:t>
      </w:r>
      <w:r w:rsidRPr="00F1376A">
        <w:rPr>
          <w:rFonts w:ascii="Times New Roman" w:hAnsi="Times New Roman"/>
          <w:iCs/>
          <w:highlight w:val="yellow"/>
        </w:rPr>
        <w:t>«________________________»</w:t>
      </w:r>
      <w:r w:rsidRPr="00280FCC">
        <w:rPr>
          <w:rFonts w:ascii="Times New Roman" w:hAnsi="Times New Roman"/>
          <w:iCs/>
        </w:rPr>
        <w:t xml:space="preserve"> и необходима для формирования </w:t>
      </w:r>
      <w:r>
        <w:rPr>
          <w:rFonts w:ascii="Times New Roman" w:hAnsi="Times New Roman"/>
          <w:iCs/>
        </w:rPr>
        <w:t>иных</w:t>
      </w:r>
      <w:r w:rsidRPr="00280FCC">
        <w:rPr>
          <w:rFonts w:ascii="Times New Roman" w:hAnsi="Times New Roman"/>
          <w:iCs/>
        </w:rPr>
        <w:t xml:space="preserve"> профессиональных компетенций, определенных ФГОС </w:t>
      </w:r>
      <w:proofErr w:type="gramStart"/>
      <w:r w:rsidRPr="00280FCC">
        <w:rPr>
          <w:rFonts w:ascii="Times New Roman" w:hAnsi="Times New Roman"/>
          <w:iCs/>
        </w:rPr>
        <w:t>ВО</w:t>
      </w:r>
      <w:proofErr w:type="gramEnd"/>
      <w:r w:rsidRPr="00280FCC">
        <w:rPr>
          <w:rFonts w:ascii="Times New Roman" w:hAnsi="Times New Roman"/>
          <w:iCs/>
        </w:rPr>
        <w:t>. В частности она способствует формированию комп</w:t>
      </w:r>
      <w:r w:rsidRPr="00280FCC">
        <w:rPr>
          <w:rFonts w:ascii="Times New Roman" w:hAnsi="Times New Roman"/>
          <w:iCs/>
        </w:rPr>
        <w:t>е</w:t>
      </w:r>
      <w:r w:rsidRPr="00280FCC">
        <w:rPr>
          <w:rFonts w:ascii="Times New Roman" w:hAnsi="Times New Roman"/>
          <w:iCs/>
        </w:rPr>
        <w:t xml:space="preserve">тенции  </w:t>
      </w:r>
      <w:r w:rsidRPr="00F1376A">
        <w:rPr>
          <w:rFonts w:ascii="Times New Roman" w:hAnsi="Times New Roman"/>
          <w:iCs/>
          <w:highlight w:val="yellow"/>
        </w:rPr>
        <w:t>ПК-13 – «готовность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анализа», которая является одной из базовых профессиональных компетенций по данному направлению</w:t>
      </w:r>
      <w:r w:rsidRPr="00280FCC">
        <w:rPr>
          <w:rFonts w:ascii="Times New Roman" w:hAnsi="Times New Roman"/>
          <w:iCs/>
        </w:rPr>
        <w:t xml:space="preserve">. </w:t>
      </w:r>
      <w:r w:rsidRPr="00CD1887">
        <w:rPr>
          <w:rFonts w:ascii="Times New Roman" w:hAnsi="Times New Roman" w:cs="Calibri"/>
          <w:iCs/>
          <w:sz w:val="22"/>
          <w:szCs w:val="22"/>
          <w:lang w:eastAsia="en-US"/>
        </w:rPr>
        <w:t xml:space="preserve">ВНИМАНИЕ! В ЭТОТ АБЗАЦ НАДО ВСТАВИТЬ </w:t>
      </w:r>
      <w:proofErr w:type="gramStart"/>
      <w:r w:rsidRPr="00CD1887">
        <w:rPr>
          <w:rFonts w:ascii="Times New Roman" w:hAnsi="Times New Roman" w:cs="Calibri"/>
          <w:iCs/>
          <w:sz w:val="22"/>
          <w:szCs w:val="22"/>
          <w:lang w:eastAsia="en-US"/>
        </w:rPr>
        <w:t>ВЫБРАННОЕ</w:t>
      </w:r>
      <w:proofErr w:type="gramEnd"/>
      <w:r w:rsidRPr="00CD1887">
        <w:rPr>
          <w:rFonts w:ascii="Times New Roman" w:hAnsi="Times New Roman" w:cs="Calibri"/>
          <w:iCs/>
          <w:sz w:val="22"/>
          <w:szCs w:val="22"/>
          <w:lang w:eastAsia="en-US"/>
        </w:rPr>
        <w:t xml:space="preserve"> ВАМИ ИЗ ПРИВЕДЕННОГО ВЫШЕ СПИСКА ПК!  ПРИМЕР ПРИВЕДЕН ДЛЯ ВИДА ДЕЯТЕЛЬНОСТИ - УПРАВЛЕНЧЕСКАЯ ДЕЯТЕЛЬНОСТЬ.</w:t>
      </w:r>
      <w:r>
        <w:rPr>
          <w:rFonts w:ascii="Times New Roman" w:hAnsi="Times New Roman"/>
          <w:iCs/>
        </w:rPr>
        <w:t xml:space="preserve"> </w:t>
      </w:r>
    </w:p>
    <w:p w:rsidR="001E115D" w:rsidRDefault="001E115D" w:rsidP="001E115D">
      <w:pPr>
        <w:pStyle w:val="a3"/>
        <w:widowControl w:val="0"/>
        <w:spacing w:line="240" w:lineRule="auto"/>
        <w:ind w:firstLine="709"/>
        <w:rPr>
          <w:rFonts w:ascii="Times New Roman" w:hAnsi="Times New Roman"/>
          <w:iCs/>
        </w:rPr>
      </w:pPr>
    </w:p>
    <w:p w:rsidR="001E115D" w:rsidRPr="00FC110F" w:rsidRDefault="001E115D" w:rsidP="001E115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FC110F">
        <w:rPr>
          <w:rFonts w:ascii="Times New Roman" w:hAnsi="Times New Roman"/>
          <w:b/>
          <w:sz w:val="28"/>
          <w:szCs w:val="28"/>
        </w:rPr>
        <w:t>Комментарии.</w:t>
      </w:r>
    </w:p>
    <w:p w:rsidR="001E115D" w:rsidRPr="005D28D2" w:rsidRDefault="001E115D" w:rsidP="001E115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выпускника магистратуры направления </w:t>
      </w:r>
      <w:r w:rsidRPr="003C6500">
        <w:rPr>
          <w:rFonts w:ascii="Times New Roman" w:hAnsi="Times New Roman" w:cs="Times New Roman"/>
          <w:sz w:val="28"/>
          <w:szCs w:val="28"/>
          <w:highlight w:val="yellow"/>
        </w:rPr>
        <w:t>подготовки «_________________________»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C60">
        <w:rPr>
          <w:rFonts w:ascii="Times New Roman" w:hAnsi="Times New Roman" w:cs="Times New Roman"/>
          <w:sz w:val="28"/>
          <w:szCs w:val="28"/>
        </w:rPr>
        <w:t>к абстрактному мышлению, анализу, синтезу, совершенс</w:t>
      </w:r>
      <w:r>
        <w:rPr>
          <w:rFonts w:ascii="Times New Roman" w:hAnsi="Times New Roman" w:cs="Times New Roman"/>
          <w:sz w:val="28"/>
          <w:szCs w:val="28"/>
        </w:rPr>
        <w:t>твованию</w:t>
      </w:r>
      <w:r w:rsidRPr="000C7C60">
        <w:rPr>
          <w:rFonts w:ascii="Times New Roman" w:hAnsi="Times New Roman" w:cs="Times New Roman"/>
          <w:sz w:val="28"/>
          <w:szCs w:val="28"/>
        </w:rPr>
        <w:t xml:space="preserve"> и разви</w:t>
      </w:r>
      <w:r>
        <w:rPr>
          <w:rFonts w:ascii="Times New Roman" w:hAnsi="Times New Roman" w:cs="Times New Roman"/>
          <w:sz w:val="28"/>
          <w:szCs w:val="28"/>
        </w:rPr>
        <w:t>тию</w:t>
      </w:r>
      <w:r w:rsidRPr="000C7C60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7C60">
        <w:rPr>
          <w:rFonts w:ascii="Times New Roman" w:hAnsi="Times New Roman" w:cs="Times New Roman"/>
          <w:sz w:val="28"/>
          <w:szCs w:val="28"/>
        </w:rPr>
        <w:t xml:space="preserve"> и</w:t>
      </w:r>
      <w:r w:rsidRPr="000C7C60">
        <w:rPr>
          <w:rFonts w:ascii="Times New Roman" w:hAnsi="Times New Roman" w:cs="Times New Roman"/>
          <w:sz w:val="28"/>
          <w:szCs w:val="28"/>
        </w:rPr>
        <w:t>н</w:t>
      </w:r>
      <w:r w:rsidRPr="000C7C60">
        <w:rPr>
          <w:rFonts w:ascii="Times New Roman" w:hAnsi="Times New Roman" w:cs="Times New Roman"/>
          <w:sz w:val="28"/>
          <w:szCs w:val="28"/>
        </w:rPr>
        <w:t>теллектуальн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7C60">
        <w:rPr>
          <w:rFonts w:ascii="Times New Roman" w:hAnsi="Times New Roman" w:cs="Times New Roman"/>
          <w:sz w:val="28"/>
          <w:szCs w:val="28"/>
        </w:rPr>
        <w:t xml:space="preserve"> и общекультурн</w:t>
      </w:r>
      <w:r>
        <w:rPr>
          <w:rFonts w:ascii="Times New Roman" w:hAnsi="Times New Roman" w:cs="Times New Roman"/>
          <w:sz w:val="28"/>
          <w:szCs w:val="28"/>
        </w:rPr>
        <w:t>ого уров</w:t>
      </w:r>
      <w:r w:rsidRPr="000C7C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D28D2">
        <w:rPr>
          <w:rFonts w:ascii="Times New Roman" w:hAnsi="Times New Roman" w:cs="Times New Roman"/>
          <w:sz w:val="28"/>
          <w:szCs w:val="28"/>
        </w:rPr>
        <w:t xml:space="preserve">широко используются при решении задач,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(указать упомянутые в ООП виды деятельности) </w:t>
      </w:r>
      <w:r w:rsidRPr="005D28D2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5D2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15D" w:rsidRDefault="001E115D" w:rsidP="001E115D">
      <w:pPr>
        <w:widowControl w:val="0"/>
        <w:spacing w:after="0" w:line="240" w:lineRule="auto"/>
        <w:ind w:firstLine="708"/>
        <w:rPr>
          <w:rFonts w:ascii="Times New Roman" w:hAnsi="Times New Roman"/>
          <w:iCs/>
        </w:rPr>
      </w:pPr>
      <w:r w:rsidRPr="006D3C1D">
        <w:rPr>
          <w:rFonts w:ascii="Times New Roman" w:hAnsi="Times New Roman" w:cs="Times New Roman"/>
          <w:sz w:val="28"/>
          <w:szCs w:val="28"/>
        </w:rPr>
        <w:t xml:space="preserve">Сформированная компетенция </w:t>
      </w:r>
      <w:r w:rsidR="00CC1E66">
        <w:rPr>
          <w:rFonts w:ascii="Times New Roman" w:hAnsi="Times New Roman" w:cs="Times New Roman"/>
          <w:sz w:val="28"/>
          <w:szCs w:val="28"/>
        </w:rPr>
        <w:t>ОК-2</w:t>
      </w:r>
      <w:r w:rsidRPr="006D3C1D">
        <w:rPr>
          <w:rFonts w:ascii="Times New Roman" w:hAnsi="Times New Roman" w:cs="Times New Roman"/>
          <w:sz w:val="28"/>
          <w:szCs w:val="28"/>
        </w:rPr>
        <w:t xml:space="preserve"> позволит выпускнику осуществлять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D3C1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D3C1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C1D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CD1887">
        <w:rPr>
          <w:rFonts w:ascii="Times New Roman" w:hAnsi="Times New Roman" w:cs="Times New Roman"/>
          <w:sz w:val="28"/>
          <w:szCs w:val="28"/>
          <w:highlight w:val="yellow"/>
        </w:rPr>
        <w:t>изучение состояния потенциала управляемой системы и ее макро- и микроокружения путем использования комплекса методов стратегического и оперативного анализа; проведение и анализ результатов научного исследования в сфере науки и области образования с использованием современных методов и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</w:rPr>
        <w:t xml:space="preserve">ВНИМАНИЕ! В ЭТОТ АБЗАЦ НАДО ВСТАВИТЬ </w:t>
      </w:r>
      <w:proofErr w:type="gramStart"/>
      <w:r>
        <w:rPr>
          <w:rFonts w:ascii="Times New Roman" w:hAnsi="Times New Roman"/>
          <w:iCs/>
        </w:rPr>
        <w:t>ВЫБРАННОЕ</w:t>
      </w:r>
      <w:proofErr w:type="gramEnd"/>
      <w:r>
        <w:rPr>
          <w:rFonts w:ascii="Times New Roman" w:hAnsi="Times New Roman"/>
          <w:iCs/>
        </w:rPr>
        <w:t xml:space="preserve"> ВАМИ ИЗ ПРИВЕДЕННОГО ВЫШЕ СПИСКА ПК!  ПРИМЕР ПРИВЕДЕН ДЛЯ ВИДА ДЕЯТЕЛЬНОСТИ - УПРАВЛЕНЧЕСКАЯ ДЕЯТЕЛЬНОСТЬ. </w:t>
      </w:r>
    </w:p>
    <w:p w:rsidR="001E115D" w:rsidRPr="005D28D2" w:rsidRDefault="001E115D" w:rsidP="001E115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115D" w:rsidRDefault="001E115D" w:rsidP="001E115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>В связи с тем, что указан</w:t>
      </w:r>
      <w:r>
        <w:rPr>
          <w:rFonts w:ascii="Times New Roman" w:hAnsi="Times New Roman" w:cs="Times New Roman"/>
          <w:sz w:val="28"/>
          <w:szCs w:val="28"/>
        </w:rPr>
        <w:t xml:space="preserve">ная компетенция формируется на </w:t>
      </w:r>
      <w:r w:rsidRPr="00CD1887">
        <w:rPr>
          <w:rFonts w:ascii="Times New Roman" w:hAnsi="Times New Roman" w:cs="Times New Roman"/>
          <w:sz w:val="28"/>
          <w:szCs w:val="28"/>
          <w:highlight w:val="yellow"/>
        </w:rPr>
        <w:t>_____ (указать количество)</w:t>
      </w:r>
      <w:r w:rsidRPr="00012F35">
        <w:rPr>
          <w:rFonts w:ascii="Times New Roman" w:hAnsi="Times New Roman" w:cs="Times New Roman"/>
          <w:sz w:val="28"/>
          <w:szCs w:val="28"/>
        </w:rPr>
        <w:t xml:space="preserve"> курсах</w:t>
      </w:r>
      <w:r w:rsidRPr="00564417">
        <w:rPr>
          <w:rFonts w:ascii="Times New Roman" w:hAnsi="Times New Roman" w:cs="Times New Roman"/>
          <w:sz w:val="28"/>
          <w:szCs w:val="28"/>
        </w:rPr>
        <w:t xml:space="preserve"> магистратуры, имеет смысл выд</w:t>
      </w:r>
      <w:r w:rsidRPr="00564417">
        <w:rPr>
          <w:rFonts w:ascii="Times New Roman" w:hAnsi="Times New Roman" w:cs="Times New Roman"/>
          <w:sz w:val="28"/>
          <w:szCs w:val="28"/>
        </w:rPr>
        <w:t>е</w:t>
      </w:r>
      <w:r w:rsidRPr="00564417">
        <w:rPr>
          <w:rFonts w:ascii="Times New Roman" w:hAnsi="Times New Roman" w:cs="Times New Roman"/>
          <w:sz w:val="28"/>
          <w:szCs w:val="28"/>
        </w:rPr>
        <w:t xml:space="preserve">лить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4417">
        <w:rPr>
          <w:rFonts w:ascii="Times New Roman" w:hAnsi="Times New Roman" w:cs="Times New Roman"/>
          <w:sz w:val="28"/>
          <w:szCs w:val="28"/>
        </w:rPr>
        <w:t xml:space="preserve"> основных этапа (уровня) освоения компетенции. </w:t>
      </w:r>
    </w:p>
    <w:p w:rsidR="001E115D" w:rsidRDefault="001E115D" w:rsidP="001E115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>Компетенция осваивается при изучении таких учебных дисци</w:t>
      </w:r>
      <w:r w:rsidRPr="00564417">
        <w:rPr>
          <w:rFonts w:ascii="Times New Roman" w:hAnsi="Times New Roman" w:cs="Times New Roman"/>
          <w:sz w:val="28"/>
          <w:szCs w:val="28"/>
        </w:rPr>
        <w:t>п</w:t>
      </w:r>
      <w:r w:rsidRPr="00564417">
        <w:rPr>
          <w:rFonts w:ascii="Times New Roman" w:hAnsi="Times New Roman" w:cs="Times New Roman"/>
          <w:sz w:val="28"/>
          <w:szCs w:val="28"/>
        </w:rPr>
        <w:t xml:space="preserve">лин, как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</w:t>
      </w:r>
      <w:r w:rsidRPr="00CD1887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417">
        <w:rPr>
          <w:rFonts w:ascii="Times New Roman" w:hAnsi="Times New Roman" w:cs="Times New Roman"/>
          <w:sz w:val="28"/>
          <w:szCs w:val="28"/>
        </w:rPr>
        <w:t xml:space="preserve">Компетенция осваивается в процессе 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практик (научно-исследовательской и преддипломной),</w:t>
      </w:r>
      <w:r w:rsidRPr="00564417">
        <w:rPr>
          <w:rFonts w:ascii="Times New Roman" w:hAnsi="Times New Roman" w:cs="Times New Roman"/>
          <w:sz w:val="28"/>
          <w:szCs w:val="28"/>
        </w:rPr>
        <w:t xml:space="preserve"> связанных с р</w:t>
      </w:r>
      <w:r w:rsidRPr="00564417">
        <w:rPr>
          <w:rFonts w:ascii="Times New Roman" w:hAnsi="Times New Roman" w:cs="Times New Roman"/>
          <w:sz w:val="28"/>
          <w:szCs w:val="28"/>
        </w:rPr>
        <w:t>е</w:t>
      </w:r>
      <w:r w:rsidRPr="00564417">
        <w:rPr>
          <w:rFonts w:ascii="Times New Roman" w:hAnsi="Times New Roman" w:cs="Times New Roman"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4417">
        <w:rPr>
          <w:rFonts w:ascii="Times New Roman" w:hAnsi="Times New Roman" w:cs="Times New Roman"/>
          <w:sz w:val="28"/>
          <w:szCs w:val="28"/>
        </w:rPr>
        <w:t xml:space="preserve"> </w:t>
      </w:r>
      <w:r w:rsidRPr="00335B90">
        <w:rPr>
          <w:rFonts w:ascii="Times New Roman" w:hAnsi="Times New Roman" w:cs="Times New Roman"/>
          <w:sz w:val="28"/>
          <w:szCs w:val="28"/>
        </w:rPr>
        <w:t>научно-исследовательских задач в сфере нау</w:t>
      </w:r>
      <w:r>
        <w:rPr>
          <w:rFonts w:ascii="Times New Roman" w:hAnsi="Times New Roman" w:cs="Times New Roman"/>
          <w:sz w:val="28"/>
          <w:szCs w:val="28"/>
        </w:rPr>
        <w:t>ки и образования, самостоятельным</w:t>
      </w:r>
      <w:r w:rsidRPr="00335B90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335B90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5B90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я. ВНИМАНИЕ! ПЕРЕЧЕНЬ ДИСЦИПЛИН И ПРАКТИК ВЗЯТЬ ИЗ МАТРИЦЫ КОМПЕТЕНЦИЙ.</w:t>
      </w:r>
    </w:p>
    <w:p w:rsidR="001E115D" w:rsidRPr="00564417" w:rsidRDefault="001E115D" w:rsidP="001E115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Проверка уровня </w:t>
      </w:r>
      <w:proofErr w:type="spellStart"/>
      <w:r w:rsidRPr="005644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64417">
        <w:rPr>
          <w:rFonts w:ascii="Times New Roman" w:hAnsi="Times New Roman" w:cs="Times New Roman"/>
          <w:sz w:val="28"/>
          <w:szCs w:val="28"/>
        </w:rPr>
        <w:t xml:space="preserve"> компетенции происходит во время 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Государственной итоговой аттест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ции.</w:t>
      </w:r>
      <w:r>
        <w:rPr>
          <w:rFonts w:ascii="Times New Roman" w:hAnsi="Times New Roman" w:cs="Times New Roman"/>
          <w:sz w:val="28"/>
          <w:szCs w:val="28"/>
        </w:rPr>
        <w:t xml:space="preserve"> ВНИМАНИЕ! ВЗЯТЬ ИЗ МАТРИЦЫ КОМПЕТЕНЦИЙ И СВЕРИТЬ С УЧЕБНЫМ ПЛАНОМ.</w:t>
      </w:r>
    </w:p>
    <w:p w:rsidR="001E115D" w:rsidRDefault="001E115D" w:rsidP="001E115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115D" w:rsidRPr="001552E2" w:rsidRDefault="001E115D" w:rsidP="001E115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417">
        <w:rPr>
          <w:rFonts w:ascii="Times New Roman" w:hAnsi="Times New Roman" w:cs="Times New Roman"/>
          <w:sz w:val="28"/>
          <w:szCs w:val="28"/>
        </w:rPr>
        <w:t xml:space="preserve">Компетенция формируется во время всех видов занятий: на лекциях, практических (семинарских) занятиях, в процессе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Pr="00564417">
        <w:rPr>
          <w:rFonts w:ascii="Times New Roman" w:hAnsi="Times New Roman" w:cs="Times New Roman"/>
          <w:sz w:val="28"/>
          <w:szCs w:val="28"/>
        </w:rPr>
        <w:t>, при написании выпускн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41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4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4417">
        <w:rPr>
          <w:rFonts w:ascii="Times New Roman" w:hAnsi="Times New Roman" w:cs="Times New Roman"/>
          <w:sz w:val="28"/>
          <w:szCs w:val="28"/>
        </w:rPr>
        <w:t>. Эт</w:t>
      </w:r>
      <w:r w:rsidRPr="00564417">
        <w:rPr>
          <w:rFonts w:ascii="Times New Roman" w:hAnsi="Times New Roman" w:cs="Times New Roman"/>
          <w:sz w:val="28"/>
          <w:szCs w:val="28"/>
        </w:rPr>
        <w:t>а</w:t>
      </w:r>
      <w:r w:rsidRPr="00564417">
        <w:rPr>
          <w:rFonts w:ascii="Times New Roman" w:hAnsi="Times New Roman" w:cs="Times New Roman"/>
          <w:sz w:val="28"/>
          <w:szCs w:val="28"/>
        </w:rPr>
        <w:t xml:space="preserve">пы освоения компетенции связаны с 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увеличением доли самостоятельности магистранта  в организации того или иного вида р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0747F5">
        <w:rPr>
          <w:rFonts w:ascii="Times New Roman" w:hAnsi="Times New Roman" w:cs="Times New Roman"/>
          <w:sz w:val="28"/>
          <w:szCs w:val="28"/>
          <w:highlight w:val="yellow"/>
        </w:rPr>
        <w:t>боты</w:t>
      </w:r>
      <w:r w:rsidRPr="005644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 ВОЗМОЖНЫ АВТОРСКИЕ ВАРИАНТЫ ТЕКСТА.</w:t>
      </w:r>
    </w:p>
    <w:p w:rsidR="001E115D" w:rsidRPr="009823D6" w:rsidRDefault="001E115D" w:rsidP="001E115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52E2">
        <w:rPr>
          <w:rFonts w:ascii="Times New Roman" w:hAnsi="Times New Roman" w:cs="Times New Roman"/>
          <w:sz w:val="28"/>
          <w:szCs w:val="28"/>
        </w:rPr>
        <w:br w:type="page"/>
      </w:r>
      <w:r w:rsidRPr="009823D6">
        <w:rPr>
          <w:rFonts w:ascii="Times New Roman" w:hAnsi="Times New Roman" w:cs="Times New Roman"/>
          <w:sz w:val="28"/>
          <w:szCs w:val="28"/>
        </w:rPr>
        <w:lastRenderedPageBreak/>
        <w:t>СООТВЕТСТВИЕ ЭТАПОВ (УРОВНЕЙ) ОСВОЕНИЯ КОМПЕТЕНЦИИ</w:t>
      </w:r>
    </w:p>
    <w:p w:rsidR="001E115D" w:rsidRDefault="001E115D" w:rsidP="001E115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23D6">
        <w:rPr>
          <w:rFonts w:ascii="Times New Roman" w:hAnsi="Times New Roman" w:cs="Times New Roman"/>
          <w:sz w:val="28"/>
          <w:szCs w:val="28"/>
        </w:rPr>
        <w:t>ПЛАНИРУЕМЫМ РЕЗУЛЬТАТАМ ОБУЧЕНИЯ И КРИТЕРИЯМ ИХ ОЦЕНИВАНИЯ</w:t>
      </w:r>
    </w:p>
    <w:p w:rsidR="001E115D" w:rsidRPr="00AB2049" w:rsidRDefault="001E115D" w:rsidP="001E11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9"/>
        <w:gridCol w:w="2449"/>
        <w:gridCol w:w="2449"/>
        <w:gridCol w:w="2451"/>
        <w:gridCol w:w="2451"/>
      </w:tblGrid>
      <w:tr w:rsidR="001E115D" w:rsidRPr="00AB2049" w:rsidTr="0063238D">
        <w:trPr>
          <w:trHeight w:val="861"/>
        </w:trPr>
        <w:tc>
          <w:tcPr>
            <w:tcW w:w="833" w:type="pct"/>
            <w:vMerge w:val="restart"/>
          </w:tcPr>
          <w:p w:rsidR="001E115D" w:rsidRPr="00AB2049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(уровень) освоения  комп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833" w:type="pct"/>
            <w:vMerge w:val="restart"/>
          </w:tcPr>
          <w:p w:rsidR="001E115D" w:rsidRPr="00AB2049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4"/>
          </w:tcPr>
          <w:p w:rsidR="001E115D" w:rsidRPr="00AB2049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115D" w:rsidRPr="00AB2049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15D" w:rsidRPr="00AB2049" w:rsidTr="0063238D">
        <w:trPr>
          <w:trHeight w:val="130"/>
        </w:trPr>
        <w:tc>
          <w:tcPr>
            <w:tcW w:w="833" w:type="pct"/>
            <w:vMerge/>
          </w:tcPr>
          <w:p w:rsidR="001E115D" w:rsidRPr="00AB2049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1E115D" w:rsidRPr="00AB2049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E115D" w:rsidRPr="00AB2049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1E115D" w:rsidRPr="00AB2049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1E115D" w:rsidRPr="00AB2049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4" w:type="pct"/>
          </w:tcPr>
          <w:p w:rsidR="001E115D" w:rsidRPr="00AB2049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115D" w:rsidRPr="00AB2049" w:rsidTr="0063238D">
        <w:trPr>
          <w:trHeight w:val="965"/>
        </w:trPr>
        <w:tc>
          <w:tcPr>
            <w:tcW w:w="833" w:type="pct"/>
          </w:tcPr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>(пороговый ур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ОК-2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–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B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CB759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7F5">
              <w:rPr>
                <w:rFonts w:ascii="Times New Roman" w:hAnsi="Times New Roman" w:cs="Times New Roman"/>
              </w:rPr>
              <w:t xml:space="preserve"> </w:t>
            </w:r>
            <w:r w:rsidR="008E340A" w:rsidRPr="002551D6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ий в нестандартных ситуациях.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В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1E66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-I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B7599" w:rsidRPr="00CB7599" w:rsidRDefault="001E115D" w:rsidP="00CB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="00E6193C" w:rsidRPr="00E61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осознавать возможные последствия </w:t>
            </w:r>
            <w:r w:rsidR="00CB7599" w:rsidRPr="00CB7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приняты</w:t>
            </w:r>
            <w:r w:rsidR="00E61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CB7599" w:rsidRPr="00CB7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</w:t>
            </w:r>
            <w:r w:rsidR="00E61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CB7599" w:rsidRPr="00CB7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49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У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1E66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–I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стадии разрешения нестандартных ситуаций, 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социальные и этические нормы поведения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1E66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Pr="00AB20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3" w:type="pct"/>
          </w:tcPr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CB7599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7599" w:rsidRPr="000747F5">
              <w:rPr>
                <w:rFonts w:ascii="Times New Roman" w:hAnsi="Times New Roman" w:cs="Times New Roman"/>
              </w:rPr>
              <w:t xml:space="preserve"> </w:t>
            </w:r>
            <w:r w:rsidR="00CB7599" w:rsidRPr="002551D6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ий в нестандартных ситуациях.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CB7599" w:rsidRDefault="00CB7599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умеет</w:t>
            </w:r>
          </w:p>
          <w:p w:rsidR="001E115D" w:rsidRDefault="00E6193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93C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возможные последствия </w:t>
            </w:r>
            <w:r w:rsidRPr="00CB7599">
              <w:rPr>
                <w:rFonts w:ascii="Times New Roman" w:hAnsi="Times New Roman" w:cs="Times New Roman"/>
                <w:sz w:val="24"/>
                <w:szCs w:val="24"/>
              </w:rPr>
              <w:t xml:space="preserve">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7599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7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знает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стадии разрешения нестандартных ситуаций, 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социальные и этические нормы поведения</w:t>
            </w:r>
          </w:p>
        </w:tc>
        <w:tc>
          <w:tcPr>
            <w:tcW w:w="833" w:type="pct"/>
          </w:tcPr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Недостаточно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CB7599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7599" w:rsidRPr="000747F5">
              <w:rPr>
                <w:rFonts w:ascii="Times New Roman" w:hAnsi="Times New Roman" w:cs="Times New Roman"/>
              </w:rPr>
              <w:t xml:space="preserve"> </w:t>
            </w:r>
            <w:r w:rsidR="00CB7599" w:rsidRPr="002551D6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ий в нестандартных ситуациях.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Слабо разбирается в</w:t>
            </w:r>
          </w:p>
          <w:p w:rsidR="001E115D" w:rsidRPr="00AB2049" w:rsidRDefault="00E6193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</w:t>
            </w:r>
            <w:r w:rsidRPr="00E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93C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599">
              <w:rPr>
                <w:rFonts w:ascii="Times New Roman" w:hAnsi="Times New Roman" w:cs="Times New Roman"/>
                <w:sz w:val="24"/>
                <w:szCs w:val="24"/>
              </w:rPr>
              <w:t xml:space="preserve">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7599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7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15D" w:rsidRPr="00AB20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E115D" w:rsidRPr="00AB2049" w:rsidRDefault="001E115D" w:rsidP="00CB75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Недостаточно </w:t>
            </w:r>
            <w:r w:rsidR="00CB7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 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стади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ям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разрешения нестандартных ситуаций, 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834" w:type="pct"/>
          </w:tcPr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CB7599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7599" w:rsidRPr="000747F5">
              <w:rPr>
                <w:rFonts w:ascii="Times New Roman" w:hAnsi="Times New Roman" w:cs="Times New Roman"/>
              </w:rPr>
              <w:t xml:space="preserve"> </w:t>
            </w:r>
            <w:r w:rsidR="00CB7599" w:rsidRPr="002551D6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ий в нестандартных ситуациях.</w:t>
            </w:r>
          </w:p>
          <w:p w:rsidR="00CB7599" w:rsidRDefault="00CB7599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599" w:rsidRDefault="00CB7599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115D" w:rsidRPr="00AB2049" w:rsidRDefault="00E6193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1E115D"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орошо</w:t>
            </w:r>
          </w:p>
          <w:p w:rsidR="001E115D" w:rsidRPr="00AB2049" w:rsidRDefault="00E6193C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93C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E6193C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последствия </w:t>
            </w:r>
            <w:r w:rsidRPr="00CB7599">
              <w:rPr>
                <w:rFonts w:ascii="Times New Roman" w:hAnsi="Times New Roman" w:cs="Times New Roman"/>
                <w:sz w:val="24"/>
                <w:szCs w:val="24"/>
              </w:rPr>
              <w:t xml:space="preserve">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7599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7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15D" w:rsidRPr="00AB20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с некоторыми пробелами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стадии разрешения нестандартных ситуаций, 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социальные и этические нормы поведения</w:t>
            </w:r>
          </w:p>
        </w:tc>
        <w:tc>
          <w:tcPr>
            <w:tcW w:w="834" w:type="pct"/>
          </w:tcPr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Свободно владеет</w:t>
            </w:r>
            <w:r w:rsidRPr="00AB204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CB7599"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7599" w:rsidRPr="000747F5">
              <w:rPr>
                <w:rFonts w:ascii="Times New Roman" w:hAnsi="Times New Roman" w:cs="Times New Roman"/>
              </w:rPr>
              <w:t xml:space="preserve"> </w:t>
            </w:r>
            <w:r w:rsidR="00CB7599" w:rsidRPr="002551D6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ий в нестандартных ситуациях.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самостоятельно </w:t>
            </w:r>
            <w:r w:rsidRPr="00AB2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6193C" w:rsidRPr="00E6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3C" w:rsidRPr="00E6193C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возможные последствия </w:t>
            </w:r>
            <w:r w:rsidR="00E6193C" w:rsidRPr="00CB7599">
              <w:rPr>
                <w:rFonts w:ascii="Times New Roman" w:hAnsi="Times New Roman" w:cs="Times New Roman"/>
                <w:sz w:val="24"/>
                <w:szCs w:val="24"/>
              </w:rPr>
              <w:t xml:space="preserve"> приняты</w:t>
            </w:r>
            <w:r w:rsidR="00E61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6193C" w:rsidRPr="00CB7599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E619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6193C" w:rsidRPr="00CB7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15D" w:rsidRPr="00AB2049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115D" w:rsidRPr="00AB2049" w:rsidRDefault="001E115D" w:rsidP="00CB75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Показывает хорошие знания</w:t>
            </w:r>
            <w:r w:rsidRPr="00AB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стади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="00CB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разрешения нестандартных ситуаций, 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7599">
              <w:rPr>
                <w:rFonts w:ascii="Times New Roman" w:hAnsi="Times New Roman" w:cs="Times New Roman"/>
                <w:sz w:val="24"/>
                <w:szCs w:val="24"/>
              </w:rPr>
              <w:t xml:space="preserve"> нормы поведения</w:t>
            </w:r>
          </w:p>
        </w:tc>
      </w:tr>
    </w:tbl>
    <w:p w:rsidR="001E115D" w:rsidRDefault="001E115D" w:rsidP="001E115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3"/>
        <w:gridCol w:w="2463"/>
        <w:gridCol w:w="2466"/>
        <w:gridCol w:w="2466"/>
      </w:tblGrid>
      <w:tr w:rsidR="002551D6" w:rsidRPr="00482214" w:rsidTr="0063238D">
        <w:tc>
          <w:tcPr>
            <w:tcW w:w="833" w:type="pct"/>
            <w:vMerge w:val="restart"/>
          </w:tcPr>
          <w:p w:rsidR="001E115D" w:rsidRPr="00482214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(уровень) освоения  комп</w:t>
            </w: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тенции</w:t>
            </w:r>
          </w:p>
        </w:tc>
        <w:tc>
          <w:tcPr>
            <w:tcW w:w="833" w:type="pct"/>
            <w:vMerge w:val="restart"/>
          </w:tcPr>
          <w:p w:rsidR="001E115D" w:rsidRPr="00482214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</w:t>
            </w: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чения</w:t>
            </w:r>
          </w:p>
          <w:p w:rsidR="001E115D" w:rsidRPr="00482214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pct"/>
            <w:gridSpan w:val="4"/>
          </w:tcPr>
          <w:p w:rsidR="001E115D" w:rsidRPr="00482214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обучения</w:t>
            </w:r>
          </w:p>
          <w:p w:rsidR="001E115D" w:rsidRPr="00482214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15D" w:rsidRPr="00482214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1D6" w:rsidRPr="00482214" w:rsidTr="0063238D">
        <w:tc>
          <w:tcPr>
            <w:tcW w:w="833" w:type="pct"/>
            <w:vMerge/>
          </w:tcPr>
          <w:p w:rsidR="001E115D" w:rsidRPr="00482214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1E115D" w:rsidRPr="00482214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1E115D" w:rsidRPr="00482214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1E115D" w:rsidRPr="00482214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4" w:type="pct"/>
          </w:tcPr>
          <w:p w:rsidR="001E115D" w:rsidRPr="00482214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4" w:type="pct"/>
          </w:tcPr>
          <w:p w:rsidR="001E115D" w:rsidRPr="00482214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551D6" w:rsidRPr="006337B8" w:rsidTr="0063238D">
        <w:tc>
          <w:tcPr>
            <w:tcW w:w="833" w:type="pct"/>
          </w:tcPr>
          <w:p w:rsidR="001E115D" w:rsidRPr="006337B8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</w:t>
            </w:r>
          </w:p>
          <w:p w:rsidR="001E115D" w:rsidRPr="006337B8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(базовый ур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  <w:p w:rsidR="001E115D" w:rsidRPr="006337B8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C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ОК-2</w:t>
            </w:r>
            <w:r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–</w:t>
            </w:r>
            <w:r w:rsidRPr="00633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1E115D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5D" w:rsidRPr="006337B8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Владеть: </w:t>
            </w:r>
            <w:r w:rsidRPr="0022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нестандартных ситуациях, нести социальную и этическую ответственность за принятые решения.</w:t>
            </w:r>
          </w:p>
          <w:p w:rsidR="001E115D" w:rsidRPr="006337B8" w:rsidRDefault="001E115D" w:rsidP="006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В (</w:t>
            </w:r>
            <w:r w:rsidR="00CC1E66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E115D" w:rsidRPr="006337B8" w:rsidRDefault="001E115D" w:rsidP="006323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115D" w:rsidRPr="006337B8" w:rsidRDefault="001E115D" w:rsidP="00632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2551D6" w:rsidRDefault="002551D6" w:rsidP="006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D6">
              <w:rPr>
                <w:rFonts w:ascii="Times New Roman" w:hAnsi="Times New Roman" w:cs="Times New Roman"/>
                <w:sz w:val="24"/>
                <w:szCs w:val="24"/>
              </w:rPr>
              <w:t>действовать в нестандартных ситуациях, нести социальную и этическую ответственность за принятые решения.</w:t>
            </w:r>
          </w:p>
          <w:p w:rsidR="001E115D" w:rsidRPr="006337B8" w:rsidRDefault="001E115D" w:rsidP="00632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1E66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E115D" w:rsidRPr="006337B8" w:rsidRDefault="001E115D" w:rsidP="006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5D" w:rsidRDefault="001E115D" w:rsidP="00255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способы 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 xml:space="preserve">и алгоритмы разрешения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нестандартных ситуаци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E115D" w:rsidRPr="006337B8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1E66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  <w:r w:rsidRPr="00633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E115D" w:rsidRPr="006337B8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5D" w:rsidRPr="006337B8" w:rsidRDefault="001E115D" w:rsidP="006323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действовать в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нестандартных ситуациях, нести социальную и этическую ответственность за принятые решения.</w:t>
            </w:r>
          </w:p>
          <w:p w:rsidR="001E115D" w:rsidRPr="006337B8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115D" w:rsidRPr="006337B8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D6" w:rsidRDefault="001E115D" w:rsidP="002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умеет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>действовать в нестандартных ситуациях, нести социальную и этическую ответственность за принятые решения.</w:t>
            </w:r>
          </w:p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5D" w:rsidRPr="005F3FB5" w:rsidRDefault="001E115D" w:rsidP="0063238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знает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способы и алгоритмы разрешения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нестандартных ситуаци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51D6"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Недостаточно владеет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нестандартных ситуациях, нести социальную и этическую ответственность за принятые решения.</w:t>
            </w:r>
          </w:p>
          <w:p w:rsidR="001E115D" w:rsidRPr="006337B8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D6" w:rsidRDefault="001E115D" w:rsidP="002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>действовать в нестандартных ситуациях, нести социальную и этическую ответственность за принятые решения.</w:t>
            </w:r>
          </w:p>
          <w:p w:rsidR="001E115D" w:rsidRPr="006337B8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5D" w:rsidRDefault="001E115D" w:rsidP="0063238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Недостаточно знает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какие именно способы 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 xml:space="preserve">и алгоритмы разрешения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нестандартных ситуаци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наиболее эффективны</w:t>
            </w:r>
            <w:r w:rsidRPr="00A2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15D" w:rsidRPr="006337B8" w:rsidRDefault="001E115D" w:rsidP="0063238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1E115D" w:rsidRPr="006337B8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Хорошо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действовать в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нестандартных ситуациях, нести социальную и этическую ответственность за принятые решения.</w:t>
            </w:r>
          </w:p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115D" w:rsidRPr="006337B8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 хорошо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1D6" w:rsidRDefault="002551D6" w:rsidP="002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D6">
              <w:rPr>
                <w:rFonts w:ascii="Times New Roman" w:hAnsi="Times New Roman" w:cs="Times New Roman"/>
                <w:sz w:val="24"/>
                <w:szCs w:val="24"/>
              </w:rPr>
              <w:t>действовать в нестандартных ситуациях, нести социальную и этическую ответственность за принятые решения.</w:t>
            </w:r>
          </w:p>
          <w:p w:rsidR="001E115D" w:rsidRPr="006337B8" w:rsidRDefault="001E115D" w:rsidP="006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5D" w:rsidRPr="006337B8" w:rsidRDefault="001E115D" w:rsidP="006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5D" w:rsidRPr="006337B8" w:rsidRDefault="001E115D" w:rsidP="0063238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с некоторыми </w:t>
            </w:r>
            <w:proofErr w:type="gramStart"/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пробелами</w:t>
            </w:r>
            <w:proofErr w:type="gramEnd"/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именно 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алгоритмы разрешения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нестандартных ситуаци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>й наиболее эффективны</w:t>
            </w:r>
            <w:r w:rsidR="002551D6" w:rsidRPr="00A2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Свободно владеет </w:t>
            </w:r>
            <w:r w:rsidRPr="006337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действовать в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нестандартных ситуациях, нести социальную и этическую ответственность за принятые решения.</w:t>
            </w:r>
          </w:p>
          <w:p w:rsidR="001E115D" w:rsidRPr="006337B8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51D6" w:rsidRDefault="001E115D" w:rsidP="0025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 самостоятельно </w:t>
            </w:r>
            <w:r w:rsidRPr="00C851D4">
              <w:rPr>
                <w:rFonts w:ascii="Times New Roman" w:hAnsi="Times New Roman" w:cs="Times New Roman"/>
              </w:rPr>
              <w:t xml:space="preserve">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>действовать в нестандартных ситуациях, нести социальную и этическую ответственность за принятые решения.</w:t>
            </w:r>
          </w:p>
          <w:p w:rsidR="001E115D" w:rsidRDefault="001E115D" w:rsidP="006323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5D" w:rsidRPr="006337B8" w:rsidRDefault="001E115D" w:rsidP="0063238D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3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Показывает хорошие знания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способов 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 xml:space="preserve">и алгоритмов 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  <w:r w:rsidR="002551D6" w:rsidRPr="002551D6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нестандартных ситуаци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5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1D6" w:rsidRPr="0063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115D" w:rsidRDefault="001E115D" w:rsidP="001E115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1E115D" w:rsidRPr="00590B2D" w:rsidRDefault="001E115D" w:rsidP="001E115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 w:rsidRPr="00590B2D">
        <w:rPr>
          <w:rFonts w:ascii="Times New Roman" w:hAnsi="Times New Roman"/>
          <w:b/>
        </w:rPr>
        <w:t>РЕКОМЕНДУЕМЫЕ ТИПЫ КОНТРОЛЯ ДЛЯ ОЦЕНИВАНИЯ РЕЗУЛЬТАТОВ ОБУЧЕНИЯ</w:t>
      </w:r>
      <w:r w:rsidRPr="00590B2D">
        <w:rPr>
          <w:rFonts w:ascii="Times New Roman" w:hAnsi="Times New Roman"/>
        </w:rPr>
        <w:t>.</w:t>
      </w:r>
    </w:p>
    <w:p w:rsidR="001E115D" w:rsidRPr="00590B2D" w:rsidRDefault="001E115D" w:rsidP="001E115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>В (</w:t>
      </w:r>
      <w:r w:rsidR="00CC1E66">
        <w:rPr>
          <w:rFonts w:ascii="Times New Roman" w:hAnsi="Times New Roman" w:cs="Times New Roman"/>
          <w:b/>
        </w:rPr>
        <w:t>ОК-2</w:t>
      </w:r>
      <w:r w:rsidRPr="00590B2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590B2D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590B2D">
        <w:rPr>
          <w:rFonts w:ascii="Times New Roman" w:hAnsi="Times New Roman" w:cs="Times New Roman"/>
          <w:b/>
        </w:rPr>
        <w:t xml:space="preserve">I:  </w:t>
      </w:r>
      <w:r>
        <w:rPr>
          <w:rFonts w:ascii="Times New Roman" w:hAnsi="Times New Roman" w:cs="Times New Roman"/>
          <w:b/>
        </w:rPr>
        <w:t xml:space="preserve"> </w:t>
      </w:r>
      <w:r w:rsidR="00EC17C9">
        <w:rPr>
          <w:rFonts w:ascii="Times New Roman" w:hAnsi="Times New Roman" w:cs="Times New Roman"/>
          <w:sz w:val="24"/>
          <w:szCs w:val="24"/>
        </w:rPr>
        <w:t xml:space="preserve">количественный и качественный анализ выбора студентов способов </w:t>
      </w:r>
      <w:r w:rsidR="00EC17C9" w:rsidRPr="002551D6">
        <w:rPr>
          <w:rFonts w:ascii="Times New Roman" w:hAnsi="Times New Roman" w:cs="Times New Roman"/>
          <w:sz w:val="24"/>
          <w:szCs w:val="24"/>
        </w:rPr>
        <w:t>действ</w:t>
      </w:r>
      <w:r w:rsidR="00EC17C9">
        <w:rPr>
          <w:rFonts w:ascii="Times New Roman" w:hAnsi="Times New Roman" w:cs="Times New Roman"/>
          <w:sz w:val="24"/>
          <w:szCs w:val="24"/>
        </w:rPr>
        <w:t>и</w:t>
      </w:r>
      <w:r w:rsidR="00EC17C9">
        <w:rPr>
          <w:rFonts w:ascii="Times New Roman" w:hAnsi="Times New Roman" w:cs="Times New Roman"/>
          <w:sz w:val="24"/>
          <w:szCs w:val="24"/>
        </w:rPr>
        <w:t>й</w:t>
      </w:r>
      <w:r w:rsidR="00EC17C9">
        <w:rPr>
          <w:rFonts w:ascii="Times New Roman" w:hAnsi="Times New Roman" w:cs="Times New Roman"/>
          <w:sz w:val="24"/>
          <w:szCs w:val="24"/>
        </w:rPr>
        <w:t xml:space="preserve"> в нестандартных ситуациях</w:t>
      </w:r>
      <w:r w:rsidR="00B644E9">
        <w:rPr>
          <w:rFonts w:ascii="Times New Roman" w:hAnsi="Times New Roman" w:cs="Times New Roman"/>
          <w:sz w:val="24"/>
          <w:szCs w:val="24"/>
        </w:rPr>
        <w:t xml:space="preserve"> (ситуативные игры, прецедентные задачи и проч.)</w:t>
      </w:r>
      <w:r w:rsidR="00EC17C9">
        <w:rPr>
          <w:rFonts w:ascii="Times New Roman" w:hAnsi="Times New Roman" w:cs="Times New Roman"/>
          <w:sz w:val="24"/>
          <w:szCs w:val="24"/>
        </w:rPr>
        <w:t>.</w:t>
      </w:r>
    </w:p>
    <w:p w:rsidR="001E115D" w:rsidRPr="00590B2D" w:rsidRDefault="001E115D" w:rsidP="001E115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590B2D">
        <w:rPr>
          <w:rFonts w:ascii="Times New Roman" w:hAnsi="Times New Roman" w:cs="Times New Roman"/>
          <w:b/>
        </w:rPr>
        <w:t>У (</w:t>
      </w:r>
      <w:r w:rsidR="00CC1E66">
        <w:rPr>
          <w:rFonts w:ascii="Times New Roman" w:hAnsi="Times New Roman" w:cs="Times New Roman"/>
          <w:b/>
        </w:rPr>
        <w:t>ОК-2</w:t>
      </w:r>
      <w:r w:rsidRPr="00590B2D">
        <w:rPr>
          <w:rFonts w:ascii="Times New Roman" w:hAnsi="Times New Roman" w:cs="Times New Roman"/>
          <w:b/>
        </w:rPr>
        <w:t>) –</w:t>
      </w:r>
      <w:r>
        <w:rPr>
          <w:rFonts w:ascii="Times New Roman" w:hAnsi="Times New Roman" w:cs="Times New Roman"/>
          <w:b/>
        </w:rPr>
        <w:t xml:space="preserve"> </w:t>
      </w:r>
      <w:r w:rsidRPr="00590B2D">
        <w:rPr>
          <w:rFonts w:ascii="Times New Roman" w:hAnsi="Times New Roman" w:cs="Times New Roman"/>
          <w:b/>
        </w:rPr>
        <w:t xml:space="preserve">I:  </w:t>
      </w:r>
      <w:r>
        <w:rPr>
          <w:rFonts w:ascii="Times New Roman" w:hAnsi="Times New Roman" w:cs="Times New Roman"/>
        </w:rPr>
        <w:t xml:space="preserve">обсуждение </w:t>
      </w:r>
      <w:r w:rsidR="00C34345">
        <w:rPr>
          <w:rFonts w:ascii="Times New Roman" w:hAnsi="Times New Roman" w:cs="Times New Roman"/>
        </w:rPr>
        <w:t xml:space="preserve">со студентом выявленных им рисков и </w:t>
      </w:r>
      <w:r w:rsidR="00C34345">
        <w:rPr>
          <w:rFonts w:ascii="Times New Roman" w:hAnsi="Times New Roman" w:cs="Times New Roman"/>
          <w:sz w:val="24"/>
          <w:szCs w:val="24"/>
        </w:rPr>
        <w:t>возможных последствий</w:t>
      </w:r>
      <w:r w:rsidR="00C34345" w:rsidRPr="00E6193C">
        <w:rPr>
          <w:rFonts w:ascii="Times New Roman" w:hAnsi="Times New Roman" w:cs="Times New Roman"/>
          <w:sz w:val="24"/>
          <w:szCs w:val="24"/>
        </w:rPr>
        <w:t xml:space="preserve"> </w:t>
      </w:r>
      <w:r w:rsidR="00C34345" w:rsidRPr="00CB7599">
        <w:rPr>
          <w:rFonts w:ascii="Times New Roman" w:hAnsi="Times New Roman" w:cs="Times New Roman"/>
          <w:sz w:val="24"/>
          <w:szCs w:val="24"/>
        </w:rPr>
        <w:t>приняты</w:t>
      </w:r>
      <w:r w:rsidR="00C34345">
        <w:rPr>
          <w:rFonts w:ascii="Times New Roman" w:hAnsi="Times New Roman" w:cs="Times New Roman"/>
          <w:sz w:val="24"/>
          <w:szCs w:val="24"/>
        </w:rPr>
        <w:t>х</w:t>
      </w:r>
      <w:r w:rsidR="00C34345" w:rsidRPr="00CB759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34345">
        <w:rPr>
          <w:rFonts w:ascii="Times New Roman" w:hAnsi="Times New Roman" w:cs="Times New Roman"/>
          <w:sz w:val="24"/>
          <w:szCs w:val="24"/>
        </w:rPr>
        <w:t>й</w:t>
      </w:r>
      <w:r w:rsidR="00C34345" w:rsidRPr="00CB7599">
        <w:rPr>
          <w:rFonts w:ascii="Times New Roman" w:hAnsi="Times New Roman" w:cs="Times New Roman"/>
          <w:sz w:val="24"/>
          <w:szCs w:val="24"/>
        </w:rPr>
        <w:t>.</w:t>
      </w:r>
    </w:p>
    <w:p w:rsidR="001E115D" w:rsidRPr="00590B2D" w:rsidRDefault="001E115D" w:rsidP="001E115D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90B2D">
        <w:rPr>
          <w:rFonts w:ascii="Times New Roman" w:hAnsi="Times New Roman" w:cs="Times New Roman"/>
          <w:b/>
        </w:rPr>
        <w:t>З</w:t>
      </w:r>
      <w:proofErr w:type="gramEnd"/>
      <w:r w:rsidRPr="00590B2D">
        <w:rPr>
          <w:rFonts w:ascii="Times New Roman" w:hAnsi="Times New Roman" w:cs="Times New Roman"/>
          <w:b/>
        </w:rPr>
        <w:t xml:space="preserve"> (</w:t>
      </w:r>
      <w:r w:rsidR="00CC1E66">
        <w:rPr>
          <w:rFonts w:ascii="Times New Roman" w:hAnsi="Times New Roman" w:cs="Times New Roman"/>
          <w:b/>
        </w:rPr>
        <w:t>ОК-2</w:t>
      </w:r>
      <w:r w:rsidRPr="00590B2D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  <w:lang w:val="en-US"/>
        </w:rPr>
        <w:t>I</w:t>
      </w:r>
      <w:r w:rsidRPr="00590B2D">
        <w:rPr>
          <w:rFonts w:ascii="Times New Roman" w:hAnsi="Times New Roman" w:cs="Times New Roman"/>
          <w:b/>
        </w:rPr>
        <w:t>:</w:t>
      </w:r>
      <w:r w:rsidRPr="00590B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устные индивидуальные и </w:t>
      </w:r>
      <w:proofErr w:type="spellStart"/>
      <w:r>
        <w:rPr>
          <w:rFonts w:ascii="Times New Roman" w:hAnsi="Times New Roman" w:cs="Times New Roman"/>
        </w:rPr>
        <w:t>микрогруповые</w:t>
      </w:r>
      <w:proofErr w:type="spellEnd"/>
      <w:r>
        <w:rPr>
          <w:rFonts w:ascii="Times New Roman" w:hAnsi="Times New Roman" w:cs="Times New Roman"/>
        </w:rPr>
        <w:t xml:space="preserve"> беседы.</w:t>
      </w:r>
    </w:p>
    <w:p w:rsidR="00C34345" w:rsidRPr="00AB2049" w:rsidRDefault="001E115D" w:rsidP="00C3434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B2D">
        <w:rPr>
          <w:rFonts w:ascii="Times New Roman" w:hAnsi="Times New Roman" w:cs="Times New Roman"/>
          <w:b/>
        </w:rPr>
        <w:t>В (</w:t>
      </w:r>
      <w:r w:rsidR="00CC1E66">
        <w:rPr>
          <w:rFonts w:ascii="Times New Roman" w:hAnsi="Times New Roman" w:cs="Times New Roman"/>
          <w:b/>
        </w:rPr>
        <w:t>ОК-2</w:t>
      </w:r>
      <w:r w:rsidRPr="00590B2D">
        <w:rPr>
          <w:rFonts w:ascii="Times New Roman" w:hAnsi="Times New Roman" w:cs="Times New Roman"/>
          <w:b/>
        </w:rPr>
        <w:t xml:space="preserve">) –II: </w:t>
      </w:r>
      <w:r w:rsidRPr="001C558D">
        <w:rPr>
          <w:rFonts w:ascii="Times New Roman" w:hAnsi="Times New Roman" w:cs="Times New Roman"/>
        </w:rPr>
        <w:t xml:space="preserve">наблюдение за участием студента в </w:t>
      </w:r>
      <w:r w:rsidR="00C34345">
        <w:rPr>
          <w:rFonts w:ascii="Times New Roman" w:hAnsi="Times New Roman" w:cs="Times New Roman"/>
        </w:rPr>
        <w:t xml:space="preserve">проектной деятельности, </w:t>
      </w:r>
      <w:r w:rsidRPr="00590B2D">
        <w:rPr>
          <w:rFonts w:ascii="Times New Roman" w:hAnsi="Times New Roman" w:cs="Times New Roman"/>
        </w:rPr>
        <w:t>деловы</w:t>
      </w:r>
      <w:r>
        <w:rPr>
          <w:rFonts w:ascii="Times New Roman" w:hAnsi="Times New Roman" w:cs="Times New Roman"/>
        </w:rPr>
        <w:t>х</w:t>
      </w:r>
      <w:r w:rsidRPr="00590B2D">
        <w:rPr>
          <w:rFonts w:ascii="Times New Roman" w:hAnsi="Times New Roman" w:cs="Times New Roman"/>
        </w:rPr>
        <w:t xml:space="preserve"> игр</w:t>
      </w:r>
      <w:r>
        <w:rPr>
          <w:rFonts w:ascii="Times New Roman" w:hAnsi="Times New Roman" w:cs="Times New Roman"/>
        </w:rPr>
        <w:t>ах,</w:t>
      </w:r>
      <w:r w:rsidRPr="00590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 видах практики, дискуссиях, дебатах</w:t>
      </w:r>
      <w:r w:rsidR="00C34345">
        <w:rPr>
          <w:rFonts w:ascii="Times New Roman" w:hAnsi="Times New Roman" w:cs="Times New Roman"/>
        </w:rPr>
        <w:t xml:space="preserve"> и проч</w:t>
      </w:r>
      <w:r>
        <w:rPr>
          <w:rFonts w:ascii="Times New Roman" w:hAnsi="Times New Roman" w:cs="Times New Roman"/>
        </w:rPr>
        <w:t>.</w:t>
      </w:r>
      <w:r w:rsidR="00C34345">
        <w:rPr>
          <w:rFonts w:ascii="Times New Roman" w:hAnsi="Times New Roman" w:cs="Times New Roman"/>
        </w:rPr>
        <w:t xml:space="preserve">, требующих </w:t>
      </w:r>
      <w:r w:rsidR="00C34345">
        <w:rPr>
          <w:rFonts w:ascii="Times New Roman" w:hAnsi="Times New Roman" w:cs="Times New Roman"/>
          <w:bCs/>
          <w:iCs/>
          <w:sz w:val="24"/>
          <w:szCs w:val="24"/>
        </w:rPr>
        <w:t>разрешения нестандартных</w:t>
      </w:r>
      <w:r w:rsidR="00C34345">
        <w:rPr>
          <w:rFonts w:ascii="Times New Roman" w:hAnsi="Times New Roman" w:cs="Times New Roman"/>
          <w:bCs/>
          <w:iCs/>
          <w:sz w:val="24"/>
          <w:szCs w:val="24"/>
        </w:rPr>
        <w:t xml:space="preserve"> ситуаций и соблюдения </w:t>
      </w:r>
      <w:r w:rsidR="00C34345">
        <w:rPr>
          <w:rFonts w:ascii="Times New Roman" w:hAnsi="Times New Roman" w:cs="Times New Roman"/>
          <w:sz w:val="24"/>
          <w:szCs w:val="24"/>
        </w:rPr>
        <w:t>социальны</w:t>
      </w:r>
      <w:r w:rsidR="00C34345">
        <w:rPr>
          <w:rFonts w:ascii="Times New Roman" w:hAnsi="Times New Roman" w:cs="Times New Roman"/>
          <w:sz w:val="24"/>
          <w:szCs w:val="24"/>
        </w:rPr>
        <w:t>х</w:t>
      </w:r>
      <w:r w:rsidR="00C34345">
        <w:rPr>
          <w:rFonts w:ascii="Times New Roman" w:hAnsi="Times New Roman" w:cs="Times New Roman"/>
          <w:sz w:val="24"/>
          <w:szCs w:val="24"/>
        </w:rPr>
        <w:t xml:space="preserve"> и этически</w:t>
      </w:r>
      <w:r w:rsidR="00C34345">
        <w:rPr>
          <w:rFonts w:ascii="Times New Roman" w:hAnsi="Times New Roman" w:cs="Times New Roman"/>
          <w:sz w:val="24"/>
          <w:szCs w:val="24"/>
        </w:rPr>
        <w:t>х</w:t>
      </w:r>
      <w:r w:rsidR="00C34345">
        <w:rPr>
          <w:rFonts w:ascii="Times New Roman" w:hAnsi="Times New Roman" w:cs="Times New Roman"/>
          <w:sz w:val="24"/>
          <w:szCs w:val="24"/>
        </w:rPr>
        <w:t xml:space="preserve"> норм поведения</w:t>
      </w:r>
      <w:r w:rsidR="00C34345">
        <w:rPr>
          <w:rFonts w:ascii="Times New Roman" w:hAnsi="Times New Roman" w:cs="Times New Roman"/>
          <w:sz w:val="24"/>
          <w:szCs w:val="24"/>
        </w:rPr>
        <w:t>.</w:t>
      </w:r>
    </w:p>
    <w:p w:rsidR="001E115D" w:rsidRDefault="001E115D" w:rsidP="001E115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2D">
        <w:rPr>
          <w:rFonts w:ascii="Times New Roman" w:hAnsi="Times New Roman" w:cs="Times New Roman"/>
          <w:b/>
        </w:rPr>
        <w:t>У (</w:t>
      </w:r>
      <w:r w:rsidR="00CC1E66">
        <w:rPr>
          <w:rFonts w:ascii="Times New Roman" w:hAnsi="Times New Roman" w:cs="Times New Roman"/>
          <w:b/>
        </w:rPr>
        <w:t>ОК-2</w:t>
      </w:r>
      <w:r w:rsidRPr="00590B2D">
        <w:rPr>
          <w:rFonts w:ascii="Times New Roman" w:hAnsi="Times New Roman" w:cs="Times New Roman"/>
          <w:b/>
        </w:rPr>
        <w:t>) –II:</w:t>
      </w:r>
      <w:r>
        <w:rPr>
          <w:rFonts w:ascii="Times New Roman" w:hAnsi="Times New Roman" w:cs="Times New Roman"/>
          <w:b/>
        </w:rPr>
        <w:t xml:space="preserve"> </w:t>
      </w:r>
      <w:r w:rsidRPr="001C558D">
        <w:rPr>
          <w:rFonts w:ascii="Times New Roman" w:hAnsi="Times New Roman" w:cs="Times New Roman"/>
        </w:rPr>
        <w:t xml:space="preserve">обсуждение </w:t>
      </w:r>
      <w:r>
        <w:rPr>
          <w:rFonts w:ascii="Times New Roman" w:hAnsi="Times New Roman" w:cs="Times New Roman"/>
        </w:rPr>
        <w:t xml:space="preserve">результатов </w:t>
      </w:r>
      <w:r w:rsidRPr="00590B2D">
        <w:rPr>
          <w:rFonts w:ascii="Times New Roman" w:hAnsi="Times New Roman" w:cs="Times New Roman"/>
        </w:rPr>
        <w:t>педагогическо</w:t>
      </w:r>
      <w:r>
        <w:rPr>
          <w:rFonts w:ascii="Times New Roman" w:hAnsi="Times New Roman" w:cs="Times New Roman"/>
        </w:rPr>
        <w:t>го</w:t>
      </w:r>
      <w:r w:rsidRPr="00590B2D">
        <w:rPr>
          <w:rFonts w:ascii="Times New Roman" w:hAnsi="Times New Roman" w:cs="Times New Roman"/>
        </w:rPr>
        <w:t xml:space="preserve"> моделировани</w:t>
      </w:r>
      <w:r>
        <w:rPr>
          <w:rFonts w:ascii="Times New Roman" w:hAnsi="Times New Roman" w:cs="Times New Roman"/>
        </w:rPr>
        <w:t>я</w:t>
      </w:r>
      <w:r w:rsidRPr="00590B2D">
        <w:rPr>
          <w:rFonts w:ascii="Times New Roman" w:hAnsi="Times New Roman" w:cs="Times New Roman"/>
        </w:rPr>
        <w:t xml:space="preserve"> вариантов </w:t>
      </w:r>
      <w:r w:rsidR="00C34345">
        <w:rPr>
          <w:rFonts w:ascii="Times New Roman" w:hAnsi="Times New Roman" w:cs="Times New Roman"/>
        </w:rPr>
        <w:t xml:space="preserve">разрешения </w:t>
      </w:r>
      <w:r w:rsidR="00C34345" w:rsidRPr="002551D6">
        <w:rPr>
          <w:rFonts w:ascii="Times New Roman" w:hAnsi="Times New Roman" w:cs="Times New Roman"/>
          <w:sz w:val="24"/>
          <w:szCs w:val="24"/>
        </w:rPr>
        <w:t>нестандартных ситуаци</w:t>
      </w:r>
      <w:r w:rsidR="00C34345">
        <w:rPr>
          <w:rFonts w:ascii="Times New Roman" w:hAnsi="Times New Roman" w:cs="Times New Roman"/>
          <w:sz w:val="24"/>
          <w:szCs w:val="24"/>
        </w:rPr>
        <w:t xml:space="preserve">й и </w:t>
      </w:r>
      <w:proofErr w:type="gramStart"/>
      <w:r w:rsidR="00C34345">
        <w:rPr>
          <w:rFonts w:ascii="Times New Roman" w:hAnsi="Times New Roman" w:cs="Times New Roman"/>
          <w:sz w:val="24"/>
          <w:szCs w:val="24"/>
        </w:rPr>
        <w:t>минимизации</w:t>
      </w:r>
      <w:proofErr w:type="gramEnd"/>
      <w:r w:rsidR="00C34345">
        <w:rPr>
          <w:rFonts w:ascii="Times New Roman" w:hAnsi="Times New Roman" w:cs="Times New Roman"/>
          <w:sz w:val="24"/>
          <w:szCs w:val="24"/>
        </w:rPr>
        <w:t xml:space="preserve"> связанных с ними рисков с учетом социальной</w:t>
      </w:r>
      <w:r w:rsidR="00C34345" w:rsidRPr="002551D6">
        <w:rPr>
          <w:rFonts w:ascii="Times New Roman" w:hAnsi="Times New Roman" w:cs="Times New Roman"/>
          <w:sz w:val="24"/>
          <w:szCs w:val="24"/>
        </w:rPr>
        <w:t xml:space="preserve"> и этическ</w:t>
      </w:r>
      <w:r w:rsidR="00C34345">
        <w:rPr>
          <w:rFonts w:ascii="Times New Roman" w:hAnsi="Times New Roman" w:cs="Times New Roman"/>
          <w:sz w:val="24"/>
          <w:szCs w:val="24"/>
        </w:rPr>
        <w:t>ой</w:t>
      </w:r>
      <w:r w:rsidR="00C34345" w:rsidRPr="002551D6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C34345">
        <w:rPr>
          <w:rFonts w:ascii="Times New Roman" w:hAnsi="Times New Roman" w:cs="Times New Roman"/>
          <w:sz w:val="24"/>
          <w:szCs w:val="24"/>
        </w:rPr>
        <w:t>и</w:t>
      </w:r>
      <w:r w:rsidR="00C34345" w:rsidRPr="002551D6">
        <w:rPr>
          <w:rFonts w:ascii="Times New Roman" w:hAnsi="Times New Roman" w:cs="Times New Roman"/>
          <w:sz w:val="24"/>
          <w:szCs w:val="24"/>
        </w:rPr>
        <w:t xml:space="preserve"> за принятые решения.</w:t>
      </w:r>
    </w:p>
    <w:p w:rsidR="005D7436" w:rsidRDefault="001E115D" w:rsidP="00BF068C">
      <w:pPr>
        <w:widowControl w:val="0"/>
        <w:spacing w:after="0" w:line="240" w:lineRule="auto"/>
      </w:pPr>
      <w:proofErr w:type="gramStart"/>
      <w:r w:rsidRPr="00590B2D">
        <w:rPr>
          <w:rFonts w:ascii="Times New Roman" w:hAnsi="Times New Roman" w:cs="Times New Roman"/>
          <w:b/>
        </w:rPr>
        <w:t>З</w:t>
      </w:r>
      <w:proofErr w:type="gramEnd"/>
      <w:r w:rsidRPr="00590B2D">
        <w:rPr>
          <w:rFonts w:ascii="Times New Roman" w:hAnsi="Times New Roman" w:cs="Times New Roman"/>
          <w:b/>
        </w:rPr>
        <w:t xml:space="preserve"> (</w:t>
      </w:r>
      <w:r w:rsidR="00CC1E66">
        <w:rPr>
          <w:rFonts w:ascii="Times New Roman" w:hAnsi="Times New Roman" w:cs="Times New Roman"/>
          <w:b/>
        </w:rPr>
        <w:t>ОК-2</w:t>
      </w:r>
      <w:r w:rsidRPr="00590B2D">
        <w:rPr>
          <w:rFonts w:ascii="Times New Roman" w:hAnsi="Times New Roman" w:cs="Times New Roman"/>
          <w:b/>
        </w:rPr>
        <w:t>) –</w:t>
      </w:r>
      <w:r>
        <w:rPr>
          <w:rFonts w:ascii="Times New Roman" w:hAnsi="Times New Roman" w:cs="Times New Roman"/>
          <w:b/>
        </w:rPr>
        <w:t xml:space="preserve"> </w:t>
      </w:r>
      <w:r w:rsidRPr="00590B2D">
        <w:rPr>
          <w:rFonts w:ascii="Times New Roman" w:hAnsi="Times New Roman" w:cs="Times New Roman"/>
          <w:b/>
        </w:rPr>
        <w:t xml:space="preserve">II:  </w:t>
      </w:r>
      <w:r w:rsidRPr="008D21D0">
        <w:rPr>
          <w:rFonts w:ascii="Times New Roman" w:hAnsi="Times New Roman" w:cs="Times New Roman"/>
        </w:rPr>
        <w:t xml:space="preserve">анализ </w:t>
      </w:r>
      <w:r w:rsidRPr="00590B2D">
        <w:rPr>
          <w:rFonts w:ascii="Times New Roman" w:hAnsi="Times New Roman" w:cs="Times New Roman"/>
        </w:rPr>
        <w:t>составле</w:t>
      </w:r>
      <w:r>
        <w:rPr>
          <w:rFonts w:ascii="Times New Roman" w:hAnsi="Times New Roman" w:cs="Times New Roman"/>
        </w:rPr>
        <w:t>н</w:t>
      </w:r>
      <w:r w:rsidRPr="00590B2D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ого студентом</w:t>
      </w:r>
      <w:r w:rsidRPr="00590B2D">
        <w:rPr>
          <w:rFonts w:ascii="Times New Roman" w:hAnsi="Times New Roman" w:cs="Times New Roman"/>
        </w:rPr>
        <w:t xml:space="preserve"> перечня </w:t>
      </w:r>
      <w:r>
        <w:rPr>
          <w:rFonts w:ascii="Times New Roman" w:hAnsi="Times New Roman" w:cs="Times New Roman"/>
          <w:sz w:val="24"/>
          <w:szCs w:val="24"/>
        </w:rPr>
        <w:t xml:space="preserve">эффективных способов </w:t>
      </w:r>
      <w:r w:rsidR="00BF068C">
        <w:rPr>
          <w:rFonts w:ascii="Times New Roman" w:hAnsi="Times New Roman" w:cs="Times New Roman"/>
          <w:sz w:val="24"/>
          <w:szCs w:val="24"/>
        </w:rPr>
        <w:t>эффективные способ</w:t>
      </w:r>
      <w:r w:rsidR="00BF068C">
        <w:rPr>
          <w:rFonts w:ascii="Times New Roman" w:hAnsi="Times New Roman" w:cs="Times New Roman"/>
          <w:sz w:val="24"/>
          <w:szCs w:val="24"/>
        </w:rPr>
        <w:t>ов</w:t>
      </w:r>
      <w:r w:rsidR="00BF068C">
        <w:rPr>
          <w:rFonts w:ascii="Times New Roman" w:hAnsi="Times New Roman" w:cs="Times New Roman"/>
          <w:sz w:val="24"/>
          <w:szCs w:val="24"/>
        </w:rPr>
        <w:t xml:space="preserve"> и алгоритм</w:t>
      </w:r>
      <w:r w:rsidR="00BF068C">
        <w:rPr>
          <w:rFonts w:ascii="Times New Roman" w:hAnsi="Times New Roman" w:cs="Times New Roman"/>
          <w:sz w:val="24"/>
          <w:szCs w:val="24"/>
        </w:rPr>
        <w:t>ов</w:t>
      </w:r>
      <w:r w:rsidR="00BF068C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F068C" w:rsidRPr="002551D6">
        <w:rPr>
          <w:rFonts w:ascii="Times New Roman" w:hAnsi="Times New Roman" w:cs="Times New Roman"/>
          <w:sz w:val="24"/>
          <w:szCs w:val="24"/>
        </w:rPr>
        <w:t xml:space="preserve"> нестандартных ситуаци</w:t>
      </w:r>
      <w:r w:rsidR="00BF068C">
        <w:rPr>
          <w:rFonts w:ascii="Times New Roman" w:hAnsi="Times New Roman" w:cs="Times New Roman"/>
          <w:sz w:val="24"/>
          <w:szCs w:val="24"/>
        </w:rPr>
        <w:t>й</w:t>
      </w:r>
      <w:r w:rsidRPr="00A246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D7436" w:rsidSect="00E1501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5D"/>
    <w:rsid w:val="001E115D"/>
    <w:rsid w:val="002204E6"/>
    <w:rsid w:val="002551D6"/>
    <w:rsid w:val="00575C1B"/>
    <w:rsid w:val="005D7436"/>
    <w:rsid w:val="008E340A"/>
    <w:rsid w:val="00B644E9"/>
    <w:rsid w:val="00BF068C"/>
    <w:rsid w:val="00C34345"/>
    <w:rsid w:val="00CB7599"/>
    <w:rsid w:val="00CC1E66"/>
    <w:rsid w:val="00E6193C"/>
    <w:rsid w:val="00E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5D"/>
    <w:pPr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1E115D"/>
    <w:pPr>
      <w:tabs>
        <w:tab w:val="num" w:pos="643"/>
      </w:tabs>
      <w:spacing w:after="0" w:line="360" w:lineRule="atLeast"/>
      <w:ind w:firstLine="482"/>
    </w:pPr>
    <w:rPr>
      <w:rFonts w:ascii="TimesET" w:hAnsi="TimesET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E115D"/>
    <w:rPr>
      <w:rFonts w:ascii="TimesET" w:eastAsia="Times New Roman" w:hAnsi="TimesET" w:cs="Times New Roman"/>
      <w:sz w:val="28"/>
      <w:szCs w:val="28"/>
      <w:lang w:eastAsia="ru-RU"/>
    </w:rPr>
  </w:style>
  <w:style w:type="paragraph" w:customStyle="1" w:styleId="ConsPlusNormal">
    <w:name w:val="ConsPlusNormal"/>
    <w:rsid w:val="001E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5D"/>
    <w:pPr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1E115D"/>
    <w:pPr>
      <w:tabs>
        <w:tab w:val="num" w:pos="643"/>
      </w:tabs>
      <w:spacing w:after="0" w:line="360" w:lineRule="atLeast"/>
      <w:ind w:firstLine="482"/>
    </w:pPr>
    <w:rPr>
      <w:rFonts w:ascii="TimesET" w:hAnsi="TimesET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E115D"/>
    <w:rPr>
      <w:rFonts w:ascii="TimesET" w:eastAsia="Times New Roman" w:hAnsi="TimesET" w:cs="Times New Roman"/>
      <w:sz w:val="28"/>
      <w:szCs w:val="28"/>
      <w:lang w:eastAsia="ru-RU"/>
    </w:rPr>
  </w:style>
  <w:style w:type="paragraph" w:customStyle="1" w:styleId="ConsPlusNormal">
    <w:name w:val="ConsPlusNormal"/>
    <w:rsid w:val="001E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12</cp:revision>
  <dcterms:created xsi:type="dcterms:W3CDTF">2016-06-29T14:16:00Z</dcterms:created>
  <dcterms:modified xsi:type="dcterms:W3CDTF">2016-06-29T16:07:00Z</dcterms:modified>
</cp:coreProperties>
</file>