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3CC" w:rsidRDefault="004C23CC" w:rsidP="004C23CC">
      <w:pPr>
        <w:pStyle w:val="a3"/>
        <w:tabs>
          <w:tab w:val="left" w:pos="810"/>
        </w:tabs>
        <w:ind w:left="0" w:right="61" w:firstLine="709"/>
        <w:rPr>
          <w:b/>
          <w:bCs/>
          <w:color w:val="0D0D0D" w:themeColor="text1" w:themeTint="F2"/>
          <w:sz w:val="28"/>
          <w:szCs w:val="28"/>
        </w:rPr>
      </w:pPr>
      <w:r>
        <w:rPr>
          <w:sz w:val="28"/>
        </w:rPr>
        <w:t xml:space="preserve">Заявки для участия принимаются в срок до </w:t>
      </w:r>
      <w:r w:rsidRPr="009C3606">
        <w:rPr>
          <w:b/>
          <w:bCs/>
          <w:color w:val="002B84"/>
          <w:sz w:val="28"/>
          <w:szCs w:val="28"/>
        </w:rPr>
        <w:t>10 октября</w:t>
      </w:r>
      <w:r>
        <w:rPr>
          <w:b/>
          <w:bCs/>
          <w:color w:val="002B84"/>
          <w:sz w:val="28"/>
          <w:szCs w:val="28"/>
        </w:rPr>
        <w:t xml:space="preserve"> 2024 г. </w:t>
      </w:r>
      <w:r w:rsidRPr="009C3606">
        <w:rPr>
          <w:bCs/>
          <w:color w:val="0D0D0D" w:themeColor="text1" w:themeTint="F2"/>
          <w:sz w:val="28"/>
          <w:szCs w:val="28"/>
        </w:rPr>
        <w:t xml:space="preserve">по </w:t>
      </w:r>
      <w:r>
        <w:rPr>
          <w:bCs/>
          <w:color w:val="0D0D0D" w:themeColor="text1" w:themeTint="F2"/>
          <w:sz w:val="28"/>
          <w:szCs w:val="28"/>
        </w:rPr>
        <w:t xml:space="preserve">адресу: </w:t>
      </w:r>
      <w:r w:rsidRPr="00FE3A17">
        <w:rPr>
          <w:b/>
          <w:bCs/>
          <w:color w:val="0D0D0D" w:themeColor="text1" w:themeTint="F2"/>
          <w:sz w:val="28"/>
          <w:szCs w:val="28"/>
        </w:rPr>
        <w:t>conferences.theology-sgu@mail.ru</w:t>
      </w:r>
    </w:p>
    <w:p w:rsidR="004C23CC" w:rsidRDefault="004C23CC" w:rsidP="004C23CC">
      <w:pPr>
        <w:pStyle w:val="a3"/>
        <w:tabs>
          <w:tab w:val="left" w:pos="810"/>
        </w:tabs>
        <w:ind w:left="0" w:right="61" w:firstLine="709"/>
        <w:rPr>
          <w:b/>
          <w:bCs/>
          <w:color w:val="0D0D0D" w:themeColor="text1" w:themeTint="F2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114"/>
        <w:gridCol w:w="6231"/>
      </w:tblGrid>
      <w:tr w:rsidR="004C23CC" w:rsidRPr="00176C54" w:rsidTr="005A6877">
        <w:tc>
          <w:tcPr>
            <w:tcW w:w="5000" w:type="pct"/>
            <w:gridSpan w:val="2"/>
          </w:tcPr>
          <w:p w:rsidR="004C23CC" w:rsidRPr="00176C54" w:rsidRDefault="004C23CC" w:rsidP="005A6877">
            <w:pPr>
              <w:ind w:right="61"/>
              <w:jc w:val="center"/>
              <w:rPr>
                <w:b/>
                <w:sz w:val="28"/>
                <w:szCs w:val="28"/>
              </w:rPr>
            </w:pPr>
            <w:r w:rsidRPr="00176C54">
              <w:rPr>
                <w:b/>
                <w:sz w:val="28"/>
                <w:szCs w:val="28"/>
              </w:rPr>
              <w:t>Заявка на участие в Третьем Всероссийском форуме молодых теологов</w:t>
            </w:r>
          </w:p>
        </w:tc>
      </w:tr>
      <w:tr w:rsidR="004C23CC" w:rsidRPr="00176C54" w:rsidTr="005A6877">
        <w:tc>
          <w:tcPr>
            <w:tcW w:w="1666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 w:rsidRPr="00FE3A17">
              <w:rPr>
                <w:sz w:val="28"/>
              </w:rPr>
              <w:t>ФИО</w:t>
            </w:r>
          </w:p>
        </w:tc>
        <w:tc>
          <w:tcPr>
            <w:tcW w:w="3334" w:type="pct"/>
          </w:tcPr>
          <w:p w:rsidR="004C23CC" w:rsidRPr="00B50F2E" w:rsidRDefault="004C23CC" w:rsidP="005A6877">
            <w:pPr>
              <w:ind w:right="61"/>
              <w:rPr>
                <w:i/>
                <w:sz w:val="28"/>
              </w:rPr>
            </w:pPr>
            <w:r w:rsidRPr="00B50F2E">
              <w:rPr>
                <w:i/>
                <w:sz w:val="28"/>
              </w:rPr>
              <w:t>Указывается полностью</w:t>
            </w:r>
          </w:p>
        </w:tc>
      </w:tr>
      <w:tr w:rsidR="004C23CC" w:rsidRPr="00176C54" w:rsidTr="005A6877">
        <w:tc>
          <w:tcPr>
            <w:tcW w:w="1666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 w:rsidRPr="00FE3A17">
              <w:rPr>
                <w:sz w:val="28"/>
              </w:rPr>
              <w:t>Дата рождения</w:t>
            </w:r>
          </w:p>
        </w:tc>
        <w:tc>
          <w:tcPr>
            <w:tcW w:w="3334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>
              <w:rPr>
                <w:sz w:val="28"/>
              </w:rPr>
              <w:t>00.00.0000</w:t>
            </w:r>
          </w:p>
        </w:tc>
      </w:tr>
      <w:tr w:rsidR="004C23CC" w:rsidRPr="00176C54" w:rsidTr="005A6877">
        <w:tc>
          <w:tcPr>
            <w:tcW w:w="1666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 w:rsidRPr="00FE3A17">
              <w:rPr>
                <w:sz w:val="28"/>
              </w:rPr>
              <w:t>Название доклада</w:t>
            </w:r>
          </w:p>
        </w:tc>
        <w:tc>
          <w:tcPr>
            <w:tcW w:w="3334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</w:p>
        </w:tc>
      </w:tr>
      <w:tr w:rsidR="004C23CC" w:rsidRPr="00176C54" w:rsidTr="005A6877">
        <w:tc>
          <w:tcPr>
            <w:tcW w:w="1666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>
              <w:rPr>
                <w:sz w:val="28"/>
              </w:rPr>
              <w:t>Форма участия</w:t>
            </w:r>
          </w:p>
        </w:tc>
        <w:tc>
          <w:tcPr>
            <w:tcW w:w="3334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>
              <w:rPr>
                <w:sz w:val="28"/>
              </w:rPr>
              <w:t>очно / дистанционно</w:t>
            </w:r>
          </w:p>
        </w:tc>
      </w:tr>
      <w:tr w:rsidR="004C23CC" w:rsidRPr="00176C54" w:rsidTr="005A6877">
        <w:tc>
          <w:tcPr>
            <w:tcW w:w="1666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>
              <w:rPr>
                <w:sz w:val="28"/>
              </w:rPr>
              <w:t>Статус</w:t>
            </w:r>
          </w:p>
        </w:tc>
        <w:tc>
          <w:tcPr>
            <w:tcW w:w="3334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>
              <w:rPr>
                <w:sz w:val="28"/>
              </w:rPr>
              <w:t>студент / магистрант / аспирант / должность ППС</w:t>
            </w:r>
          </w:p>
        </w:tc>
      </w:tr>
      <w:tr w:rsidR="004C23CC" w:rsidRPr="00176C54" w:rsidTr="005A6877">
        <w:tc>
          <w:tcPr>
            <w:tcW w:w="1666" w:type="pct"/>
          </w:tcPr>
          <w:p w:rsidR="004C23CC" w:rsidRDefault="004C23CC" w:rsidP="005A6877">
            <w:pPr>
              <w:ind w:right="61"/>
              <w:rPr>
                <w:sz w:val="28"/>
              </w:rPr>
            </w:pPr>
            <w:r>
              <w:rPr>
                <w:sz w:val="28"/>
              </w:rPr>
              <w:t>Место учебы / работы</w:t>
            </w:r>
          </w:p>
        </w:tc>
        <w:tc>
          <w:tcPr>
            <w:tcW w:w="3334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>
              <w:rPr>
                <w:i/>
                <w:sz w:val="28"/>
              </w:rPr>
              <w:t>В соответствии с Уставом организации</w:t>
            </w:r>
          </w:p>
        </w:tc>
      </w:tr>
      <w:tr w:rsidR="004C23CC" w:rsidRPr="00176C54" w:rsidTr="005A6877">
        <w:tc>
          <w:tcPr>
            <w:tcW w:w="1666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 w:rsidRPr="00FE3A17">
              <w:rPr>
                <w:sz w:val="28"/>
              </w:rPr>
              <w:t>Научный руководитель</w:t>
            </w:r>
          </w:p>
        </w:tc>
        <w:tc>
          <w:tcPr>
            <w:tcW w:w="3334" w:type="pct"/>
          </w:tcPr>
          <w:p w:rsidR="004C23CC" w:rsidRPr="00B50F2E" w:rsidRDefault="004C23CC" w:rsidP="005A6877">
            <w:pPr>
              <w:ind w:right="61"/>
              <w:rPr>
                <w:i/>
                <w:sz w:val="28"/>
              </w:rPr>
            </w:pPr>
            <w:r w:rsidRPr="00B50F2E">
              <w:rPr>
                <w:i/>
                <w:sz w:val="28"/>
              </w:rPr>
              <w:t>ФИО полностью</w:t>
            </w:r>
            <w:r>
              <w:rPr>
                <w:i/>
                <w:sz w:val="28"/>
              </w:rPr>
              <w:t>, должность</w:t>
            </w:r>
          </w:p>
        </w:tc>
      </w:tr>
      <w:tr w:rsidR="004C23CC" w:rsidRPr="00176C54" w:rsidTr="005A6877">
        <w:tc>
          <w:tcPr>
            <w:tcW w:w="1666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 w:rsidRPr="00FE3A17">
              <w:rPr>
                <w:sz w:val="28"/>
              </w:rPr>
              <w:t>Контактный номер</w:t>
            </w:r>
          </w:p>
        </w:tc>
        <w:tc>
          <w:tcPr>
            <w:tcW w:w="3334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>
              <w:rPr>
                <w:sz w:val="28"/>
              </w:rPr>
              <w:t>+7(000)-000-00-00</w:t>
            </w:r>
          </w:p>
        </w:tc>
      </w:tr>
      <w:tr w:rsidR="004C23CC" w:rsidRPr="00176C54" w:rsidTr="005A6877">
        <w:tc>
          <w:tcPr>
            <w:tcW w:w="1666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  <w:r w:rsidRPr="00FE3A17">
              <w:rPr>
                <w:sz w:val="28"/>
              </w:rPr>
              <w:t>Электронная почта</w:t>
            </w:r>
          </w:p>
        </w:tc>
        <w:tc>
          <w:tcPr>
            <w:tcW w:w="3334" w:type="pct"/>
          </w:tcPr>
          <w:p w:rsidR="004C23CC" w:rsidRPr="00FE3A17" w:rsidRDefault="004C23CC" w:rsidP="005A6877">
            <w:pPr>
              <w:ind w:right="61"/>
              <w:rPr>
                <w:sz w:val="28"/>
              </w:rPr>
            </w:pPr>
          </w:p>
        </w:tc>
      </w:tr>
    </w:tbl>
    <w:p w:rsidR="004C23CC" w:rsidRDefault="004C23CC" w:rsidP="004C23CC">
      <w:pPr>
        <w:pStyle w:val="a3"/>
        <w:tabs>
          <w:tab w:val="left" w:pos="810"/>
        </w:tabs>
        <w:ind w:left="0" w:right="61" w:firstLine="709"/>
        <w:rPr>
          <w:b/>
          <w:bCs/>
          <w:color w:val="0D0D0D" w:themeColor="text1" w:themeTint="F2"/>
          <w:sz w:val="28"/>
          <w:szCs w:val="28"/>
        </w:rPr>
      </w:pPr>
    </w:p>
    <w:p w:rsidR="004C23CC" w:rsidRDefault="004C23CC" w:rsidP="004C23CC">
      <w:pPr>
        <w:pStyle w:val="a3"/>
        <w:tabs>
          <w:tab w:val="left" w:pos="810"/>
        </w:tabs>
        <w:ind w:left="0" w:right="61" w:firstLine="709"/>
        <w:rPr>
          <w:b/>
          <w:sz w:val="28"/>
        </w:rPr>
      </w:pPr>
      <w:r w:rsidRPr="00FE3A17">
        <w:rPr>
          <w:b/>
          <w:sz w:val="28"/>
        </w:rPr>
        <w:t>Контактные данны</w:t>
      </w:r>
      <w:r>
        <w:rPr>
          <w:b/>
          <w:sz w:val="28"/>
        </w:rPr>
        <w:t xml:space="preserve">е: </w:t>
      </w:r>
    </w:p>
    <w:p w:rsidR="004C23CC" w:rsidRDefault="004C23CC" w:rsidP="004C23CC">
      <w:pPr>
        <w:pStyle w:val="a3"/>
        <w:tabs>
          <w:tab w:val="left" w:pos="810"/>
        </w:tabs>
        <w:ind w:left="0" w:right="61" w:firstLine="709"/>
        <w:rPr>
          <w:sz w:val="28"/>
        </w:rPr>
      </w:pPr>
      <w:r w:rsidRPr="00FE3A17">
        <w:rPr>
          <w:sz w:val="28"/>
        </w:rPr>
        <w:t xml:space="preserve">документовед кафедры теологии и религиоведения </w:t>
      </w:r>
    </w:p>
    <w:p w:rsidR="004C23CC" w:rsidRDefault="004C23CC" w:rsidP="004C23CC">
      <w:pPr>
        <w:pStyle w:val="a3"/>
        <w:tabs>
          <w:tab w:val="left" w:pos="810"/>
        </w:tabs>
        <w:ind w:left="0" w:right="61" w:firstLine="709"/>
        <w:rPr>
          <w:b/>
          <w:sz w:val="28"/>
        </w:rPr>
      </w:pPr>
      <w:r w:rsidRPr="00FE3A17">
        <w:rPr>
          <w:b/>
          <w:sz w:val="28"/>
        </w:rPr>
        <w:t>Владимир Сергеевич Тяпкин</w:t>
      </w:r>
      <w:r>
        <w:rPr>
          <w:b/>
          <w:sz w:val="28"/>
        </w:rPr>
        <w:t xml:space="preserve"> </w:t>
      </w:r>
    </w:p>
    <w:p w:rsidR="004C23CC" w:rsidRDefault="004C23CC" w:rsidP="004C23CC">
      <w:pPr>
        <w:pStyle w:val="a3"/>
        <w:tabs>
          <w:tab w:val="left" w:pos="810"/>
        </w:tabs>
        <w:ind w:left="0" w:right="61" w:firstLine="709"/>
        <w:rPr>
          <w:bCs/>
          <w:color w:val="0D0D0D" w:themeColor="text1" w:themeTint="F2"/>
          <w:sz w:val="28"/>
          <w:szCs w:val="28"/>
        </w:rPr>
      </w:pPr>
      <w:r w:rsidRPr="00FE3A17">
        <w:rPr>
          <w:sz w:val="28"/>
        </w:rPr>
        <w:t xml:space="preserve">8(8452)22-51-10, </w:t>
      </w:r>
      <w:r w:rsidRPr="00FE3A17">
        <w:rPr>
          <w:bCs/>
          <w:color w:val="0D0D0D" w:themeColor="text1" w:themeTint="F2"/>
          <w:sz w:val="28"/>
          <w:szCs w:val="28"/>
        </w:rPr>
        <w:t>conferences.theology-sgu@mail.ru</w:t>
      </w:r>
    </w:p>
    <w:p w:rsidR="00CC0DDA" w:rsidRDefault="004C23CC">
      <w:bookmarkStart w:id="0" w:name="_GoBack"/>
      <w:bookmarkEnd w:id="0"/>
    </w:p>
    <w:sectPr w:rsidR="00CC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CC"/>
    <w:rsid w:val="004C23CC"/>
    <w:rsid w:val="004C4176"/>
    <w:rsid w:val="00D1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8846E-1549-446E-BCFA-9FA3EBA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3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C23CC"/>
    <w:pPr>
      <w:ind w:left="102"/>
      <w:jc w:val="both"/>
    </w:pPr>
  </w:style>
  <w:style w:type="table" w:styleId="a4">
    <w:name w:val="Table Grid"/>
    <w:basedOn w:val="a1"/>
    <w:uiPriority w:val="39"/>
    <w:rsid w:val="004C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Анна Сергеевна</dc:creator>
  <cp:keywords/>
  <dc:description/>
  <cp:lastModifiedBy>Гаврилова Анна Сергеевна</cp:lastModifiedBy>
  <cp:revision>1</cp:revision>
  <dcterms:created xsi:type="dcterms:W3CDTF">2024-10-14T15:00:00Z</dcterms:created>
  <dcterms:modified xsi:type="dcterms:W3CDTF">2024-10-14T15:01:00Z</dcterms:modified>
</cp:coreProperties>
</file>