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83" w:rsidRPr="00D04061" w:rsidRDefault="001A7A83" w:rsidP="001A7A83">
      <w:pPr>
        <w:spacing w:after="100" w:line="312" w:lineRule="auto"/>
        <w:jc w:val="center"/>
        <w:rPr>
          <w:rFonts w:ascii="Times New Roman" w:hAnsi="Times New Roman"/>
          <w:smallCaps/>
          <w:color w:val="365F91"/>
          <w:sz w:val="16"/>
          <w:szCs w:val="16"/>
        </w:rPr>
      </w:pPr>
      <w:r w:rsidRPr="00D04061"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  <w:t xml:space="preserve">Саратовский национальный исследовательский государственный университет имени Н.Г. Чернышевского </w:t>
      </w:r>
    </w:p>
    <w:p w:rsidR="001A7A83" w:rsidRDefault="001A7A83" w:rsidP="001A7A83">
      <w:pPr>
        <w:spacing w:after="100" w:line="312" w:lineRule="auto"/>
        <w:jc w:val="center"/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</w:pPr>
      <w:r w:rsidRPr="00D04061"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  <w:t>Саратовская областная Дума</w:t>
      </w:r>
    </w:p>
    <w:p w:rsidR="001A10D9" w:rsidRPr="001A10D9" w:rsidRDefault="001A10D9" w:rsidP="001A10D9">
      <w:pPr>
        <w:spacing w:after="100" w:line="312" w:lineRule="auto"/>
        <w:ind w:left="720" w:hanging="720"/>
        <w:jc w:val="center"/>
        <w:rPr>
          <w:rFonts w:ascii="Times New Roman" w:hAnsi="Times New Roman"/>
          <w:b/>
          <w:smallCaps/>
          <w:color w:val="365F91"/>
          <w:sz w:val="16"/>
          <w:szCs w:val="16"/>
        </w:rPr>
      </w:pPr>
      <w:r w:rsidRPr="001A10D9">
        <w:rPr>
          <w:rFonts w:ascii="Times New Roman" w:hAnsi="Times New Roman"/>
          <w:b/>
          <w:smallCaps/>
          <w:color w:val="365F91"/>
          <w:sz w:val="16"/>
          <w:szCs w:val="16"/>
        </w:rPr>
        <w:t>Правительство Саратовской области</w:t>
      </w:r>
    </w:p>
    <w:p w:rsidR="001A7A83" w:rsidRPr="00D04061" w:rsidRDefault="001A7A83" w:rsidP="001A7A83">
      <w:pPr>
        <w:spacing w:after="100" w:line="312" w:lineRule="auto"/>
        <w:jc w:val="center"/>
        <w:rPr>
          <w:rFonts w:ascii="Times New Roman" w:hAnsi="Times New Roman"/>
          <w:smallCaps/>
          <w:color w:val="365F91"/>
          <w:sz w:val="16"/>
          <w:szCs w:val="16"/>
        </w:rPr>
      </w:pPr>
      <w:r w:rsidRPr="00D04061">
        <w:rPr>
          <w:rFonts w:ascii="Times New Roman" w:hAnsi="Times New Roman"/>
          <w:b/>
          <w:smallCaps/>
          <w:color w:val="365F91"/>
          <w:sz w:val="16"/>
          <w:szCs w:val="16"/>
        </w:rPr>
        <w:t xml:space="preserve">Региональное отделение </w:t>
      </w:r>
      <w:r w:rsidRPr="00D04061"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  <w:t xml:space="preserve">Межрегиональной ассоциации </w:t>
      </w:r>
      <w:r w:rsidRPr="00D04061"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  <w:br/>
        <w:t>конституционалистов в Саратовской области</w:t>
      </w:r>
      <w:r w:rsidRPr="00D04061">
        <w:rPr>
          <w:rStyle w:val="a4"/>
          <w:rFonts w:ascii="Times New Roman" w:hAnsi="Times New Roman"/>
          <w:b w:val="0"/>
          <w:bCs w:val="0"/>
          <w:smallCaps/>
          <w:color w:val="365F91"/>
          <w:sz w:val="16"/>
          <w:szCs w:val="16"/>
        </w:rPr>
        <w:t xml:space="preserve"> </w:t>
      </w:r>
    </w:p>
    <w:p w:rsidR="001A7A83" w:rsidRPr="00D04061" w:rsidRDefault="001A7A83" w:rsidP="001A7A83">
      <w:pPr>
        <w:spacing w:after="100" w:line="312" w:lineRule="auto"/>
        <w:jc w:val="center"/>
        <w:rPr>
          <w:rFonts w:ascii="Times New Roman" w:hAnsi="Times New Roman"/>
          <w:smallCaps/>
          <w:color w:val="365F91"/>
          <w:sz w:val="16"/>
          <w:szCs w:val="16"/>
        </w:rPr>
      </w:pPr>
      <w:r w:rsidRPr="00D04061">
        <w:rPr>
          <w:rStyle w:val="a4"/>
          <w:rFonts w:ascii="Times New Roman" w:hAnsi="Times New Roman"/>
          <w:bCs w:val="0"/>
          <w:smallCaps/>
          <w:color w:val="365F91"/>
          <w:sz w:val="16"/>
          <w:szCs w:val="16"/>
        </w:rPr>
        <w:t>Ассоциация юридических вузов</w:t>
      </w:r>
    </w:p>
    <w:p w:rsidR="001A7A83" w:rsidRPr="00D04061" w:rsidRDefault="001A7A83" w:rsidP="001A7A83">
      <w:pPr>
        <w:spacing w:after="100" w:line="312" w:lineRule="auto"/>
        <w:jc w:val="center"/>
        <w:rPr>
          <w:rFonts w:ascii="Times New Roman" w:hAnsi="Times New Roman"/>
          <w:smallCaps/>
          <w:color w:val="365F91"/>
          <w:sz w:val="16"/>
          <w:szCs w:val="16"/>
        </w:rPr>
      </w:pPr>
      <w:r w:rsidRPr="00D04061">
        <w:rPr>
          <w:rFonts w:ascii="Times New Roman" w:hAnsi="Times New Roman"/>
          <w:b/>
          <w:bCs/>
          <w:smallCaps/>
          <w:color w:val="365F91"/>
          <w:sz w:val="16"/>
          <w:szCs w:val="16"/>
        </w:rPr>
        <w:t>Саратовское региональное отделение Ассоциации юристов России</w:t>
      </w:r>
    </w:p>
    <w:p w:rsidR="001A7A83" w:rsidRDefault="001A7A83" w:rsidP="001A7A83">
      <w:pPr>
        <w:spacing w:after="100" w:line="312" w:lineRule="auto"/>
        <w:jc w:val="center"/>
        <w:rPr>
          <w:rFonts w:ascii="Times New Roman" w:hAnsi="Times New Roman"/>
          <w:b/>
          <w:smallCaps/>
          <w:color w:val="365F91"/>
          <w:sz w:val="16"/>
          <w:szCs w:val="16"/>
        </w:rPr>
      </w:pPr>
      <w:r w:rsidRPr="00D04061">
        <w:rPr>
          <w:rFonts w:ascii="Times New Roman" w:hAnsi="Times New Roman"/>
          <w:b/>
          <w:smallCaps/>
          <w:color w:val="365F91"/>
          <w:sz w:val="16"/>
          <w:szCs w:val="16"/>
        </w:rPr>
        <w:t>Саратовское отделение Российской Ассоциации политической науки</w:t>
      </w:r>
    </w:p>
    <w:p w:rsidR="001A7A83" w:rsidRDefault="001A7A83" w:rsidP="001A7A83">
      <w:pPr>
        <w:spacing w:after="0"/>
        <w:contextualSpacing/>
        <w:jc w:val="center"/>
        <w:rPr>
          <w:b/>
          <w:smallCaps/>
          <w:color w:val="365F91"/>
          <w:sz w:val="16"/>
          <w:szCs w:val="16"/>
        </w:rPr>
      </w:pPr>
    </w:p>
    <w:tbl>
      <w:tblPr>
        <w:tblW w:w="9606" w:type="dxa"/>
        <w:tblLook w:val="00A0"/>
      </w:tblPr>
      <w:tblGrid>
        <w:gridCol w:w="1951"/>
        <w:gridCol w:w="1559"/>
        <w:gridCol w:w="1064"/>
        <w:gridCol w:w="1204"/>
        <w:gridCol w:w="639"/>
        <w:gridCol w:w="2196"/>
        <w:gridCol w:w="993"/>
      </w:tblGrid>
      <w:tr w:rsidR="001A7A83" w:rsidRPr="00EA3CA0" w:rsidTr="006A4B52">
        <w:trPr>
          <w:trHeight w:val="1163"/>
        </w:trPr>
        <w:tc>
          <w:tcPr>
            <w:tcW w:w="1951" w:type="dxa"/>
          </w:tcPr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76275"/>
                  <wp:effectExtent l="19050" t="0" r="0" b="0"/>
                  <wp:docPr id="1" name="Рисунок 7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gridSpan w:val="2"/>
          </w:tcPr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121920</wp:posOffset>
                  </wp:positionV>
                  <wp:extent cx="619125" cy="628650"/>
                  <wp:effectExtent l="19050" t="0" r="9525" b="0"/>
                  <wp:wrapTight wrapText="bothSides">
                    <wp:wrapPolygon edited="0">
                      <wp:start x="-665" y="0"/>
                      <wp:lineTo x="-665" y="20945"/>
                      <wp:lineTo x="21932" y="20945"/>
                      <wp:lineTo x="21932" y="0"/>
                      <wp:lineTo x="-665" y="0"/>
                    </wp:wrapPolygon>
                  </wp:wrapTight>
                  <wp:docPr id="7" name="Рисунок 8" descr="DSCN35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SCN35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gridSpan w:val="2"/>
          </w:tcPr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  <w:r>
              <w:rPr>
                <w:i/>
                <w:noProof/>
                <w:color w:val="292420"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23900"/>
                  <wp:effectExtent l="19050" t="0" r="0" b="0"/>
                  <wp:docPr id="2" name="Рисунок 6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gridSpan w:val="2"/>
          </w:tcPr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76275"/>
                  <wp:effectExtent l="19050" t="0" r="0" b="0"/>
                  <wp:docPr id="3" name="Рисунок 5" descr="М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A83" w:rsidRPr="00EA3CA0" w:rsidTr="006A4B52">
        <w:trPr>
          <w:gridAfter w:val="1"/>
          <w:wAfter w:w="993" w:type="dxa"/>
          <w:trHeight w:val="1054"/>
        </w:trPr>
        <w:tc>
          <w:tcPr>
            <w:tcW w:w="3510" w:type="dxa"/>
            <w:gridSpan w:val="2"/>
          </w:tcPr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  <w:r>
              <w:rPr>
                <w:rStyle w:val="a4"/>
                <w:smallCaps/>
                <w:color w:val="1F497D"/>
                <w:sz w:val="16"/>
                <w:szCs w:val="16"/>
                <w:lang w:val="en-US"/>
              </w:rPr>
              <w:t xml:space="preserve">               </w:t>
            </w:r>
            <w:r>
              <w:rPr>
                <w:i/>
                <w:noProof/>
                <w:color w:val="292420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762000"/>
                  <wp:effectExtent l="19050" t="0" r="9525" b="0"/>
                  <wp:docPr id="4" name="Рисунок 4" descr="b1e386a1-33ba-4456-ac78-56c448b6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1e386a1-33ba-4456-ac78-56c448b6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3E0">
              <w:rPr>
                <w:rStyle w:val="a4"/>
                <w:smallCaps/>
                <w:color w:val="1F497D"/>
                <w:sz w:val="16"/>
                <w:szCs w:val="16"/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1A7A83" w:rsidRPr="00EA3CA0" w:rsidRDefault="001A7A83" w:rsidP="00944C4A">
            <w:pPr>
              <w:spacing w:before="120" w:after="120"/>
              <w:jc w:val="right"/>
              <w:rPr>
                <w:rStyle w:val="a4"/>
                <w:smallCaps/>
                <w:color w:val="1F497D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1A7A83" w:rsidRPr="009B7D34" w:rsidRDefault="003503E0" w:rsidP="006A4B52">
            <w:pPr>
              <w:spacing w:before="120" w:after="120"/>
              <w:jc w:val="center"/>
              <w:rPr>
                <w:b/>
                <w:noProof/>
                <w:sz w:val="6"/>
                <w:szCs w:val="28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85800" cy="657225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A83" w:rsidRPr="00EA3CA0" w:rsidRDefault="001A7A83" w:rsidP="006A4B52">
            <w:pPr>
              <w:spacing w:before="120" w:after="120"/>
              <w:jc w:val="center"/>
              <w:rPr>
                <w:rStyle w:val="a4"/>
                <w:smallCaps/>
                <w:color w:val="1F497D"/>
                <w:sz w:val="16"/>
                <w:szCs w:val="16"/>
              </w:rPr>
            </w:pPr>
          </w:p>
        </w:tc>
      </w:tr>
    </w:tbl>
    <w:p w:rsidR="001A7A83" w:rsidRPr="00B91561" w:rsidRDefault="001A7A83" w:rsidP="001A7A83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A7A83" w:rsidRDefault="001A7A83" w:rsidP="001A7A83">
      <w:pPr>
        <w:pStyle w:val="1"/>
        <w:spacing w:before="120" w:after="120"/>
        <w:ind w:firstLine="0"/>
        <w:jc w:val="center"/>
        <w:outlineLvl w:val="0"/>
        <w:rPr>
          <w:smallCaps/>
          <w:color w:val="365F91"/>
          <w:sz w:val="48"/>
          <w:szCs w:val="48"/>
        </w:rPr>
      </w:pPr>
    </w:p>
    <w:p w:rsidR="001A7A83" w:rsidRPr="00717709" w:rsidRDefault="001A7A83" w:rsidP="001A7A83">
      <w:pPr>
        <w:pStyle w:val="1"/>
        <w:spacing w:before="120" w:after="120"/>
        <w:ind w:firstLine="0"/>
        <w:jc w:val="center"/>
        <w:outlineLvl w:val="0"/>
        <w:rPr>
          <w:smallCaps/>
          <w:color w:val="365F91"/>
          <w:sz w:val="52"/>
          <w:szCs w:val="48"/>
        </w:rPr>
      </w:pPr>
      <w:r w:rsidRPr="00717709">
        <w:rPr>
          <w:smallCaps/>
          <w:color w:val="365F91"/>
          <w:sz w:val="52"/>
          <w:szCs w:val="48"/>
        </w:rPr>
        <w:t>программа</w:t>
      </w:r>
    </w:p>
    <w:p w:rsidR="001A7A83" w:rsidRDefault="001A7A83" w:rsidP="001A7A83">
      <w:pPr>
        <w:pStyle w:val="a5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en-US"/>
        </w:rPr>
        <w:t>XVI</w:t>
      </w:r>
      <w:r w:rsidR="001A10D9">
        <w:rPr>
          <w:b/>
          <w:color w:val="365F91"/>
          <w:sz w:val="28"/>
          <w:szCs w:val="28"/>
          <w:lang w:val="en-US"/>
        </w:rPr>
        <w:t>I</w:t>
      </w:r>
      <w:r w:rsidR="00A7420D">
        <w:rPr>
          <w:b/>
          <w:color w:val="365F91"/>
          <w:sz w:val="28"/>
          <w:szCs w:val="28"/>
          <w:lang w:val="en-US"/>
        </w:rPr>
        <w:t>I</w:t>
      </w:r>
      <w:r w:rsidRPr="004369AF">
        <w:rPr>
          <w:b/>
          <w:color w:val="365F91"/>
          <w:sz w:val="28"/>
          <w:szCs w:val="28"/>
        </w:rPr>
        <w:t xml:space="preserve"> </w:t>
      </w:r>
      <w:r w:rsidR="00AA157F">
        <w:rPr>
          <w:b/>
          <w:color w:val="365F91"/>
          <w:sz w:val="28"/>
          <w:szCs w:val="28"/>
        </w:rPr>
        <w:t>Всероссийской</w:t>
      </w:r>
      <w:r w:rsidRPr="004369AF">
        <w:rPr>
          <w:b/>
          <w:color w:val="365F91"/>
          <w:sz w:val="28"/>
          <w:szCs w:val="28"/>
        </w:rPr>
        <w:t xml:space="preserve"> научно-практической конференции</w:t>
      </w:r>
      <w:r w:rsidR="00A7420D">
        <w:rPr>
          <w:b/>
          <w:color w:val="365F91"/>
          <w:sz w:val="28"/>
          <w:szCs w:val="28"/>
        </w:rPr>
        <w:t>,</w:t>
      </w:r>
    </w:p>
    <w:p w:rsidR="00A7420D" w:rsidRPr="004369AF" w:rsidRDefault="00A7420D" w:rsidP="001A7A83">
      <w:pPr>
        <w:pStyle w:val="a5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посвященной 80-летию Великой Победы</w:t>
      </w:r>
    </w:p>
    <w:p w:rsidR="001A7A83" w:rsidRDefault="001A7A83" w:rsidP="00A7420D">
      <w:pPr>
        <w:tabs>
          <w:tab w:val="left" w:pos="3514"/>
        </w:tabs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</w:pPr>
    </w:p>
    <w:p w:rsidR="001A7A83" w:rsidRPr="00D04061" w:rsidRDefault="001A7A83" w:rsidP="001A7A83">
      <w:pPr>
        <w:tabs>
          <w:tab w:val="left" w:pos="3514"/>
        </w:tabs>
        <w:jc w:val="center"/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</w:pPr>
      <w:r w:rsidRPr="00D04061"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  <w:t>Взаимодействие</w:t>
      </w:r>
    </w:p>
    <w:p w:rsidR="001A7A83" w:rsidRPr="00D04061" w:rsidRDefault="001A7A83" w:rsidP="001A7A83">
      <w:pPr>
        <w:tabs>
          <w:tab w:val="left" w:pos="3514"/>
        </w:tabs>
        <w:jc w:val="center"/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</w:pPr>
      <w:r w:rsidRPr="00D04061"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  <w:t>власти, бизнеса и общества</w:t>
      </w:r>
    </w:p>
    <w:p w:rsidR="001A7A83" w:rsidRDefault="001A10D9" w:rsidP="001A7A83">
      <w:pPr>
        <w:jc w:val="center"/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</w:pPr>
      <w:r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  <w:t xml:space="preserve">в </w:t>
      </w:r>
      <w:r w:rsidR="00A7420D"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  <w:t>обеспечении мирного сосуществования</w:t>
      </w:r>
    </w:p>
    <w:p w:rsidR="00A7420D" w:rsidRPr="00D04061" w:rsidRDefault="00A7420D" w:rsidP="001A7A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mallCaps/>
          <w:color w:val="365F91"/>
          <w:sz w:val="36"/>
          <w:szCs w:val="36"/>
          <w:u w:val="single"/>
        </w:rPr>
        <w:t>государств и народов</w:t>
      </w:r>
    </w:p>
    <w:p w:rsidR="001A7A83" w:rsidRPr="00D04061" w:rsidRDefault="001A7A83" w:rsidP="001A7A83">
      <w:pPr>
        <w:tabs>
          <w:tab w:val="left" w:pos="3514"/>
        </w:tabs>
        <w:jc w:val="center"/>
        <w:rPr>
          <w:rFonts w:ascii="Times New Roman" w:hAnsi="Times New Roman"/>
          <w:b/>
          <w:color w:val="365F91"/>
          <w:sz w:val="36"/>
          <w:szCs w:val="36"/>
        </w:rPr>
      </w:pPr>
    </w:p>
    <w:p w:rsidR="001A7A83" w:rsidRPr="00D31947" w:rsidRDefault="00A7420D" w:rsidP="001A7A83">
      <w:pPr>
        <w:tabs>
          <w:tab w:val="left" w:pos="3514"/>
        </w:tabs>
        <w:jc w:val="center"/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t>20</w:t>
      </w:r>
      <w:r w:rsidR="001A7A83" w:rsidRPr="00D04061">
        <w:rPr>
          <w:rFonts w:ascii="Times New Roman" w:hAnsi="Times New Roman"/>
          <w:b/>
          <w:color w:val="365F91"/>
          <w:sz w:val="32"/>
          <w:szCs w:val="32"/>
        </w:rPr>
        <w:t xml:space="preserve"> ию</w:t>
      </w:r>
      <w:r w:rsidR="001A7A83">
        <w:rPr>
          <w:rFonts w:ascii="Times New Roman" w:hAnsi="Times New Roman"/>
          <w:b/>
          <w:color w:val="365F91"/>
          <w:sz w:val="32"/>
          <w:szCs w:val="32"/>
        </w:rPr>
        <w:t>н</w:t>
      </w:r>
      <w:r w:rsidR="001A7A83" w:rsidRPr="00D04061">
        <w:rPr>
          <w:rFonts w:ascii="Times New Roman" w:hAnsi="Times New Roman"/>
          <w:b/>
          <w:color w:val="365F91"/>
          <w:sz w:val="32"/>
          <w:szCs w:val="32"/>
        </w:rPr>
        <w:t>я 202</w:t>
      </w:r>
      <w:r>
        <w:rPr>
          <w:rFonts w:ascii="Times New Roman" w:hAnsi="Times New Roman"/>
          <w:b/>
          <w:color w:val="365F91"/>
          <w:sz w:val="32"/>
          <w:szCs w:val="32"/>
        </w:rPr>
        <w:t>5</w:t>
      </w:r>
      <w:r w:rsidR="001A7A83" w:rsidRPr="00D04061">
        <w:rPr>
          <w:rFonts w:ascii="Times New Roman" w:hAnsi="Times New Roman"/>
          <w:b/>
          <w:color w:val="365F91"/>
          <w:sz w:val="32"/>
          <w:szCs w:val="32"/>
        </w:rPr>
        <w:t xml:space="preserve"> г.</w:t>
      </w:r>
    </w:p>
    <w:p w:rsidR="001A7A83" w:rsidRDefault="001A7A83" w:rsidP="001A7A83">
      <w:pPr>
        <w:tabs>
          <w:tab w:val="left" w:pos="3514"/>
        </w:tabs>
        <w:jc w:val="center"/>
        <w:rPr>
          <w:b/>
          <w:color w:val="365F91"/>
          <w:sz w:val="16"/>
          <w:szCs w:val="16"/>
        </w:rPr>
      </w:pPr>
    </w:p>
    <w:p w:rsidR="003503E0" w:rsidRDefault="001A7A83" w:rsidP="001A7A83">
      <w:pPr>
        <w:spacing w:line="312" w:lineRule="auto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386A49">
        <w:rPr>
          <w:rFonts w:ascii="Times New Roman" w:hAnsi="Times New Roman"/>
          <w:b/>
          <w:color w:val="365F91"/>
          <w:sz w:val="32"/>
          <w:szCs w:val="32"/>
        </w:rPr>
        <w:t>г. Саратов</w:t>
      </w:r>
    </w:p>
    <w:p w:rsidR="003503E0" w:rsidRDefault="003503E0">
      <w:pPr>
        <w:rPr>
          <w:rFonts w:ascii="Times New Roman" w:hAnsi="Times New Roman"/>
          <w:b/>
          <w:color w:val="365F91"/>
          <w:sz w:val="32"/>
          <w:szCs w:val="32"/>
        </w:rPr>
      </w:pPr>
      <w:r>
        <w:rPr>
          <w:rFonts w:ascii="Times New Roman" w:hAnsi="Times New Roman"/>
          <w:b/>
          <w:color w:val="365F91"/>
          <w:sz w:val="32"/>
          <w:szCs w:val="32"/>
        </w:rPr>
        <w:br w:type="page"/>
      </w:r>
    </w:p>
    <w:p w:rsidR="001A7A83" w:rsidRPr="008526DE" w:rsidRDefault="001A7A83" w:rsidP="001A7A8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26DE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Руководство конференции:</w:t>
      </w:r>
    </w:p>
    <w:p w:rsidR="001A7A83" w:rsidRPr="008526DE" w:rsidRDefault="001A7A83" w:rsidP="001A7A83">
      <w:pPr>
        <w:widowControl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526DE">
        <w:rPr>
          <w:rFonts w:ascii="Times New Roman" w:hAnsi="Times New Roman"/>
          <w:bCs/>
          <w:sz w:val="24"/>
          <w:szCs w:val="24"/>
        </w:rPr>
        <w:t xml:space="preserve">Декан юридического факультета СГУ имени Н.Г. Чернышевского, д-р </w:t>
      </w:r>
      <w:proofErr w:type="spellStart"/>
      <w:r w:rsidRPr="008526DE">
        <w:rPr>
          <w:rFonts w:ascii="Times New Roman" w:hAnsi="Times New Roman"/>
          <w:bCs/>
          <w:sz w:val="24"/>
          <w:szCs w:val="24"/>
        </w:rPr>
        <w:t>юрид</w:t>
      </w:r>
      <w:proofErr w:type="spellEnd"/>
      <w:r w:rsidRPr="008526DE">
        <w:rPr>
          <w:rFonts w:ascii="Times New Roman" w:hAnsi="Times New Roman"/>
          <w:bCs/>
          <w:sz w:val="24"/>
          <w:szCs w:val="24"/>
        </w:rPr>
        <w:t xml:space="preserve">. наук, профессор, Заслуженный юрист РФ, заведующая кафедрой конституционного и муниципального права </w:t>
      </w:r>
      <w:proofErr w:type="spellStart"/>
      <w:r w:rsidRPr="008526DE">
        <w:rPr>
          <w:rFonts w:ascii="Times New Roman" w:hAnsi="Times New Roman"/>
          <w:bCs/>
          <w:i/>
          <w:iCs/>
          <w:sz w:val="24"/>
          <w:szCs w:val="24"/>
        </w:rPr>
        <w:t>Комкова</w:t>
      </w:r>
      <w:proofErr w:type="spellEnd"/>
      <w:r w:rsidRPr="008526DE">
        <w:rPr>
          <w:rFonts w:ascii="Times New Roman" w:hAnsi="Times New Roman"/>
          <w:bCs/>
          <w:i/>
          <w:iCs/>
          <w:sz w:val="24"/>
          <w:szCs w:val="24"/>
        </w:rPr>
        <w:t xml:space="preserve"> Галина Николаевна</w:t>
      </w:r>
    </w:p>
    <w:p w:rsidR="001A7A83" w:rsidRPr="008526DE" w:rsidRDefault="001A7A83" w:rsidP="001A7A83">
      <w:pPr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8526DE">
        <w:rPr>
          <w:rFonts w:ascii="Times New Roman" w:hAnsi="Times New Roman"/>
          <w:b/>
          <w:i/>
          <w:sz w:val="24"/>
          <w:szCs w:val="24"/>
          <w:u w:val="single"/>
        </w:rPr>
        <w:t>Председатель оргкомитета</w:t>
      </w:r>
      <w:r w:rsidRPr="00386A49">
        <w:rPr>
          <w:rFonts w:ascii="Times New Roman" w:hAnsi="Times New Roman"/>
          <w:sz w:val="24"/>
          <w:szCs w:val="24"/>
        </w:rPr>
        <w:t xml:space="preserve"> </w:t>
      </w:r>
      <w:r w:rsidRPr="008526DE">
        <w:rPr>
          <w:rFonts w:ascii="Times New Roman" w:hAnsi="Times New Roman"/>
          <w:sz w:val="24"/>
          <w:szCs w:val="24"/>
        </w:rPr>
        <w:t xml:space="preserve">– доцент, д-р </w:t>
      </w:r>
      <w:proofErr w:type="spellStart"/>
      <w:r w:rsidRPr="008526DE">
        <w:rPr>
          <w:rFonts w:ascii="Times New Roman" w:hAnsi="Times New Roman"/>
          <w:sz w:val="24"/>
          <w:szCs w:val="24"/>
        </w:rPr>
        <w:t>юрид</w:t>
      </w:r>
      <w:proofErr w:type="spellEnd"/>
      <w:r w:rsidRPr="008526DE">
        <w:rPr>
          <w:rFonts w:ascii="Times New Roman" w:hAnsi="Times New Roman"/>
          <w:sz w:val="24"/>
          <w:szCs w:val="24"/>
        </w:rPr>
        <w:t xml:space="preserve">. наук, профессор кафедры конституционного и муниципального права, ответственный за научную работу на юридическом факультете </w:t>
      </w:r>
      <w:r w:rsidRPr="008526DE">
        <w:rPr>
          <w:rFonts w:ascii="Times New Roman" w:hAnsi="Times New Roman"/>
          <w:bCs/>
          <w:sz w:val="24"/>
          <w:szCs w:val="24"/>
        </w:rPr>
        <w:t>СГУ имени Н. Г. Чернышевского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26DE">
        <w:rPr>
          <w:rFonts w:ascii="Times New Roman" w:hAnsi="Times New Roman"/>
          <w:i/>
          <w:sz w:val="24"/>
          <w:szCs w:val="24"/>
        </w:rPr>
        <w:t>Куликова Светлана Анатольевна</w:t>
      </w:r>
    </w:p>
    <w:p w:rsidR="001A7A83" w:rsidRPr="008526DE" w:rsidRDefault="001A7A83" w:rsidP="001A7A83">
      <w:pPr>
        <w:widowControl w:val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526DE">
        <w:rPr>
          <w:rFonts w:ascii="Times New Roman" w:hAnsi="Times New Roman"/>
          <w:b/>
          <w:i/>
          <w:sz w:val="24"/>
          <w:szCs w:val="24"/>
          <w:u w:val="single"/>
        </w:rPr>
        <w:t>Руководство программного комитета:</w:t>
      </w:r>
    </w:p>
    <w:p w:rsidR="001A7A83" w:rsidRPr="008526DE" w:rsidRDefault="001A7A83" w:rsidP="002534EE">
      <w:pPr>
        <w:widowControl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526DE">
        <w:rPr>
          <w:rFonts w:ascii="Times New Roman" w:hAnsi="Times New Roman"/>
          <w:sz w:val="24"/>
          <w:szCs w:val="24"/>
        </w:rPr>
        <w:t xml:space="preserve">Доцент, </w:t>
      </w:r>
      <w:r w:rsidR="00F87C66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F87C66">
        <w:rPr>
          <w:rFonts w:ascii="Times New Roman" w:hAnsi="Times New Roman"/>
          <w:sz w:val="24"/>
          <w:szCs w:val="24"/>
        </w:rPr>
        <w:t>юрид</w:t>
      </w:r>
      <w:proofErr w:type="spellEnd"/>
      <w:r w:rsidRPr="008526DE">
        <w:rPr>
          <w:rFonts w:ascii="Times New Roman" w:hAnsi="Times New Roman"/>
          <w:sz w:val="24"/>
          <w:szCs w:val="24"/>
        </w:rPr>
        <w:t xml:space="preserve">. наук, </w:t>
      </w:r>
      <w:r w:rsidR="00F87C66">
        <w:rPr>
          <w:rFonts w:ascii="Times New Roman" w:hAnsi="Times New Roman"/>
          <w:sz w:val="24"/>
          <w:szCs w:val="24"/>
        </w:rPr>
        <w:t>доцент</w:t>
      </w:r>
      <w:r w:rsidRPr="008526DE">
        <w:rPr>
          <w:rFonts w:ascii="Times New Roman" w:hAnsi="Times New Roman"/>
          <w:sz w:val="24"/>
          <w:szCs w:val="24"/>
        </w:rPr>
        <w:t xml:space="preserve"> кафедры </w:t>
      </w:r>
      <w:r w:rsidR="00F87C66">
        <w:rPr>
          <w:rFonts w:ascii="Times New Roman" w:hAnsi="Times New Roman"/>
          <w:sz w:val="24"/>
          <w:szCs w:val="24"/>
        </w:rPr>
        <w:t>уголовного, экологического права и криминологии</w:t>
      </w:r>
      <w:r w:rsidRPr="00852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66">
        <w:rPr>
          <w:rFonts w:ascii="Times New Roman" w:hAnsi="Times New Roman"/>
          <w:bCs/>
          <w:i/>
          <w:sz w:val="24"/>
          <w:szCs w:val="24"/>
        </w:rPr>
        <w:t>Шайхисламова</w:t>
      </w:r>
      <w:proofErr w:type="spellEnd"/>
      <w:r w:rsidR="00F87C66">
        <w:rPr>
          <w:rFonts w:ascii="Times New Roman" w:hAnsi="Times New Roman"/>
          <w:bCs/>
          <w:i/>
          <w:sz w:val="24"/>
          <w:szCs w:val="24"/>
        </w:rPr>
        <w:t xml:space="preserve"> Оксана </w:t>
      </w:r>
      <w:proofErr w:type="spellStart"/>
      <w:r w:rsidR="00F87C66">
        <w:rPr>
          <w:rFonts w:ascii="Times New Roman" w:hAnsi="Times New Roman"/>
          <w:bCs/>
          <w:i/>
          <w:sz w:val="24"/>
          <w:szCs w:val="24"/>
        </w:rPr>
        <w:t>Рашитовна</w:t>
      </w:r>
      <w:proofErr w:type="spellEnd"/>
    </w:p>
    <w:p w:rsidR="001A7A83" w:rsidRPr="008526DE" w:rsidRDefault="001A7A83" w:rsidP="002534EE">
      <w:pPr>
        <w:widowControl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844D9">
        <w:rPr>
          <w:rFonts w:ascii="Times New Roman" w:hAnsi="Times New Roman"/>
          <w:bCs/>
          <w:sz w:val="24"/>
          <w:szCs w:val="24"/>
        </w:rPr>
        <w:t>А</w:t>
      </w:r>
      <w:r w:rsidR="00771F59">
        <w:rPr>
          <w:rFonts w:ascii="Times New Roman" w:hAnsi="Times New Roman"/>
          <w:bCs/>
          <w:sz w:val="24"/>
          <w:szCs w:val="24"/>
        </w:rPr>
        <w:t>ссистент кафедры теории государства и права, а</w:t>
      </w:r>
      <w:r w:rsidRPr="008844D9">
        <w:rPr>
          <w:rFonts w:ascii="Times New Roman" w:hAnsi="Times New Roman"/>
          <w:bCs/>
          <w:sz w:val="24"/>
          <w:szCs w:val="24"/>
        </w:rPr>
        <w:t xml:space="preserve">спирант </w:t>
      </w:r>
      <w:r w:rsidRPr="008844D9">
        <w:rPr>
          <w:rFonts w:ascii="Times New Roman" w:hAnsi="Times New Roman"/>
          <w:sz w:val="24"/>
          <w:szCs w:val="24"/>
        </w:rPr>
        <w:t xml:space="preserve">кафедры конституционного и муниципального права </w:t>
      </w:r>
      <w:proofErr w:type="spellStart"/>
      <w:r w:rsidRPr="008844D9">
        <w:rPr>
          <w:rFonts w:ascii="Times New Roman" w:hAnsi="Times New Roman"/>
          <w:i/>
          <w:sz w:val="24"/>
          <w:szCs w:val="24"/>
        </w:rPr>
        <w:t>Чулисова</w:t>
      </w:r>
      <w:proofErr w:type="spellEnd"/>
      <w:r w:rsidRPr="008844D9">
        <w:rPr>
          <w:rFonts w:ascii="Times New Roman" w:hAnsi="Times New Roman"/>
          <w:i/>
          <w:sz w:val="24"/>
          <w:szCs w:val="24"/>
        </w:rPr>
        <w:t xml:space="preserve"> Юлия Александровна</w:t>
      </w:r>
    </w:p>
    <w:p w:rsidR="000C3351" w:rsidRPr="00160E60" w:rsidRDefault="000C3351" w:rsidP="006C2A9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15">
        <w:rPr>
          <w:rFonts w:ascii="Times New Roman" w:hAnsi="Times New Roman" w:cs="Times New Roman"/>
          <w:b/>
          <w:sz w:val="24"/>
          <w:szCs w:val="24"/>
        </w:rPr>
        <w:t xml:space="preserve">Государства-участники конференции: </w:t>
      </w:r>
      <w:r w:rsidR="00D31FE2">
        <w:rPr>
          <w:rFonts w:ascii="Times New Roman" w:hAnsi="Times New Roman" w:cs="Times New Roman"/>
          <w:sz w:val="24"/>
          <w:szCs w:val="24"/>
        </w:rPr>
        <w:t>Россия</w:t>
      </w:r>
      <w:r w:rsidR="00BF0C05" w:rsidRPr="00160E60">
        <w:rPr>
          <w:rFonts w:ascii="Times New Roman" w:hAnsi="Times New Roman" w:cs="Times New Roman"/>
          <w:sz w:val="24"/>
          <w:szCs w:val="24"/>
        </w:rPr>
        <w:t>.</w:t>
      </w:r>
    </w:p>
    <w:p w:rsidR="000C3351" w:rsidRPr="00EB3D31" w:rsidRDefault="000C3351" w:rsidP="006C2A9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3351" w:rsidRPr="00EF6C15" w:rsidRDefault="000C3351" w:rsidP="006C2A9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C15">
        <w:rPr>
          <w:rFonts w:ascii="Times New Roman" w:hAnsi="Times New Roman" w:cs="Times New Roman"/>
          <w:b/>
          <w:sz w:val="24"/>
          <w:szCs w:val="24"/>
        </w:rPr>
        <w:t>Организации-участники конференции:</w:t>
      </w:r>
    </w:p>
    <w:p w:rsidR="00FD3BC4" w:rsidRDefault="00FD3BC4" w:rsidP="009F71F3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Челябинской области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Челябинск)</w:t>
      </w:r>
    </w:p>
    <w:p w:rsidR="00317688" w:rsidRPr="00317688" w:rsidRDefault="00317688" w:rsidP="009F71F3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Байкальский государственный университет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176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176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3176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Иркутск)</w:t>
      </w:r>
    </w:p>
    <w:p w:rsidR="00B23AE9" w:rsidRDefault="00B23AE9" w:rsidP="00897A0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Волгоградский институт</w:t>
      </w:r>
      <w:r w:rsidRPr="00B23AE9">
        <w:rPr>
          <w:rFonts w:ascii="Times New Roman" w:hAnsi="Times New Roman" w:cs="Times New Roman"/>
          <w:sz w:val="24"/>
          <w:szCs w:val="24"/>
        </w:rPr>
        <w:t xml:space="preserve"> управления - филиал </w:t>
      </w:r>
      <w:proofErr w:type="spellStart"/>
      <w:r w:rsidRPr="00B23AE9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23AE9">
        <w:rPr>
          <w:rFonts w:ascii="Times New Roman" w:hAnsi="Times New Roman" w:cs="Times New Roman"/>
          <w:sz w:val="24"/>
          <w:szCs w:val="24"/>
        </w:rPr>
        <w:t xml:space="preserve"> при Президенте Российской Федерации (</w:t>
      </w:r>
      <w:proofErr w:type="gramStart"/>
      <w:r w:rsidRPr="00B23A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3AE9">
        <w:rPr>
          <w:rFonts w:ascii="Times New Roman" w:hAnsi="Times New Roman" w:cs="Times New Roman"/>
          <w:sz w:val="24"/>
          <w:szCs w:val="24"/>
        </w:rPr>
        <w:t>. Волгоград)</w:t>
      </w:r>
    </w:p>
    <w:p w:rsidR="00897A0B" w:rsidRPr="00897A0B" w:rsidRDefault="00897A0B" w:rsidP="00897A0B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A0B">
        <w:rPr>
          <w:rFonts w:ascii="Times New Roman" w:hAnsi="Times New Roman" w:cs="Times New Roman"/>
          <w:sz w:val="24"/>
          <w:szCs w:val="24"/>
        </w:rPr>
        <w:t>Всероссийский государственный университет юстиции (</w:t>
      </w:r>
      <w:proofErr w:type="spellStart"/>
      <w:r w:rsidRPr="00897A0B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897A0B">
        <w:rPr>
          <w:rFonts w:ascii="Times New Roman" w:hAnsi="Times New Roman" w:cs="Times New Roman"/>
          <w:sz w:val="24"/>
          <w:szCs w:val="24"/>
        </w:rPr>
        <w:t xml:space="preserve"> институт)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Махачкала)</w:t>
      </w:r>
    </w:p>
    <w:p w:rsidR="00FD728E" w:rsidRPr="00FD728E" w:rsidRDefault="00FD728E" w:rsidP="009B7F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28E">
        <w:rPr>
          <w:rFonts w:ascii="Times New Roman" w:hAnsi="Times New Roman"/>
          <w:sz w:val="24"/>
          <w:szCs w:val="24"/>
        </w:rPr>
        <w:t xml:space="preserve">Забайкальский институт предпринимательства – филиал </w:t>
      </w:r>
      <w:r w:rsidR="00395DF4">
        <w:rPr>
          <w:rFonts w:ascii="Times New Roman" w:hAnsi="Times New Roman"/>
          <w:sz w:val="24"/>
          <w:szCs w:val="24"/>
        </w:rPr>
        <w:t xml:space="preserve">АНОО </w:t>
      </w:r>
      <w:proofErr w:type="gramStart"/>
      <w:r w:rsidR="00395DF4">
        <w:rPr>
          <w:rFonts w:ascii="Times New Roman" w:hAnsi="Times New Roman"/>
          <w:sz w:val="24"/>
          <w:szCs w:val="24"/>
        </w:rPr>
        <w:t>ВО</w:t>
      </w:r>
      <w:proofErr w:type="gramEnd"/>
      <w:r w:rsidR="00395DF4">
        <w:rPr>
          <w:rFonts w:ascii="Times New Roman" w:hAnsi="Times New Roman"/>
          <w:sz w:val="24"/>
          <w:szCs w:val="24"/>
        </w:rPr>
        <w:t xml:space="preserve"> </w:t>
      </w:r>
      <w:r w:rsidRPr="00FD728E">
        <w:rPr>
          <w:rFonts w:ascii="Times New Roman" w:hAnsi="Times New Roman"/>
          <w:sz w:val="24"/>
          <w:szCs w:val="24"/>
        </w:rPr>
        <w:t>Центросоюза РФ «Сибирский университет потребительской кооперации»</w:t>
      </w:r>
      <w:r>
        <w:rPr>
          <w:rFonts w:ascii="Times New Roman" w:hAnsi="Times New Roman"/>
          <w:sz w:val="24"/>
          <w:szCs w:val="24"/>
        </w:rPr>
        <w:t xml:space="preserve"> (г. Чита)</w:t>
      </w:r>
    </w:p>
    <w:p w:rsidR="00395DF4" w:rsidRDefault="00395DF4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94">
        <w:rPr>
          <w:rFonts w:ascii="Times New Roman" w:hAnsi="Times New Roman" w:cs="Times New Roman"/>
          <w:sz w:val="24"/>
          <w:szCs w:val="24"/>
        </w:rPr>
        <w:t>Институт государства и права, проректор</w:t>
      </w:r>
      <w:r>
        <w:rPr>
          <w:rFonts w:ascii="Times New Roman" w:hAnsi="Times New Roman" w:cs="Times New Roman"/>
          <w:sz w:val="24"/>
          <w:szCs w:val="24"/>
        </w:rPr>
        <w:t xml:space="preserve"> Тюменского государственного университета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Тюмень)</w:t>
      </w:r>
    </w:p>
    <w:p w:rsidR="00F04C89" w:rsidRDefault="00F04C89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4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Иркутский юридический институт (филиал)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04C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Университета прокуратуры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Иркутск)</w:t>
      </w:r>
    </w:p>
    <w:p w:rsidR="00F00A26" w:rsidRDefault="00F00A26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0A2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Казанский (Приво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лжский) федеральный университет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Казань)</w:t>
      </w:r>
    </w:p>
    <w:p w:rsidR="0030188D" w:rsidRPr="00F04C89" w:rsidRDefault="0030188D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18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Кубанский государственный универси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тет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Симферополь)</w:t>
      </w:r>
    </w:p>
    <w:p w:rsidR="00916D0E" w:rsidRDefault="00916D0E" w:rsidP="00916D0E">
      <w:pPr>
        <w:tabs>
          <w:tab w:val="left" w:pos="8568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D0E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юридический университет имени О.Е. </w:t>
      </w:r>
      <w:proofErr w:type="spellStart"/>
      <w:r w:rsidRPr="00916D0E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Москва)</w:t>
      </w:r>
    </w:p>
    <w:p w:rsidR="00563FDD" w:rsidRDefault="00563FDD" w:rsidP="00916D0E">
      <w:pPr>
        <w:tabs>
          <w:tab w:val="left" w:pos="8568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FDD">
        <w:rPr>
          <w:rFonts w:ascii="Times New Roman" w:hAnsi="Times New Roman" w:cs="Times New Roman"/>
          <w:sz w:val="24"/>
          <w:szCs w:val="24"/>
        </w:rPr>
        <w:t>Московский государственный т</w:t>
      </w:r>
      <w:r w:rsidR="002E437E">
        <w:rPr>
          <w:rFonts w:ascii="Times New Roman" w:hAnsi="Times New Roman" w:cs="Times New Roman"/>
          <w:sz w:val="24"/>
          <w:szCs w:val="24"/>
        </w:rPr>
        <w:t>ехнический университет имени Н.</w:t>
      </w:r>
      <w:r w:rsidRPr="00563FDD">
        <w:rPr>
          <w:rFonts w:ascii="Times New Roman" w:hAnsi="Times New Roman" w:cs="Times New Roman"/>
          <w:sz w:val="24"/>
          <w:szCs w:val="24"/>
        </w:rPr>
        <w:t>Э. Баумана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5E14F7" w:rsidRDefault="005E14F7" w:rsidP="005E14F7">
      <w:pPr>
        <w:tabs>
          <w:tab w:val="left" w:pos="8568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Мордовский государственный университет имени</w:t>
      </w:r>
      <w:r w:rsidRPr="005E14F7">
        <w:rPr>
          <w:rFonts w:ascii="Times New Roman" w:hAnsi="Times New Roman" w:cs="Times New Roman"/>
          <w:sz w:val="24"/>
          <w:szCs w:val="24"/>
        </w:rPr>
        <w:t xml:space="preserve"> Н.П. Огарева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Саранск)</w:t>
      </w:r>
    </w:p>
    <w:p w:rsidR="001C7F6D" w:rsidRDefault="001C7F6D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7F6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Орловский государственный университет имени И.С. Тургенева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Орел)</w:t>
      </w:r>
    </w:p>
    <w:p w:rsidR="00D62B69" w:rsidRPr="004D675C" w:rsidRDefault="00D62B69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6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Пензенский государственный университет </w:t>
      </w:r>
      <w:r w:rsidR="004D6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proofErr w:type="gramStart"/>
      <w:r w:rsidR="004D6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4D67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Пенза)</w:t>
      </w:r>
    </w:p>
    <w:p w:rsidR="00333CC3" w:rsidRPr="00746A0A" w:rsidRDefault="00333CC3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CC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Москва)</w:t>
      </w:r>
    </w:p>
    <w:p w:rsidR="00AA32C4" w:rsidRDefault="00AA32C4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2C4">
        <w:rPr>
          <w:rFonts w:ascii="Times New Roman" w:hAnsi="Times New Roman" w:cs="Times New Roman"/>
          <w:sz w:val="24"/>
          <w:szCs w:val="24"/>
        </w:rPr>
        <w:t>Российский государственный университет правосудия им. В.М. Лебедева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B66460" w:rsidRDefault="00B66460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Российский государственный социальный университет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Москва)</w:t>
      </w:r>
    </w:p>
    <w:p w:rsidR="00B82768" w:rsidRPr="00746A0A" w:rsidRDefault="00B82768" w:rsidP="00B8276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768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 университет</w:t>
      </w:r>
      <w:r w:rsidRPr="00B82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МВД России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Санкт-Петербург)</w:t>
      </w:r>
    </w:p>
    <w:p w:rsidR="00821818" w:rsidRPr="00746A0A" w:rsidRDefault="00821818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A0A">
        <w:rPr>
          <w:rFonts w:ascii="Times New Roman" w:hAnsi="Times New Roman" w:cs="Times New Roman"/>
          <w:sz w:val="24"/>
          <w:szCs w:val="24"/>
        </w:rPr>
        <w:t>Саратовская государственная юридическая академия</w:t>
      </w:r>
    </w:p>
    <w:p w:rsidR="00821818" w:rsidRDefault="00821818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A0A">
        <w:rPr>
          <w:rFonts w:ascii="Times New Roman" w:hAnsi="Times New Roman" w:cs="Times New Roman"/>
          <w:sz w:val="24"/>
          <w:szCs w:val="24"/>
        </w:rPr>
        <w:t xml:space="preserve">Саратовский </w:t>
      </w:r>
      <w:r w:rsidR="00F71005" w:rsidRPr="00746A0A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</w:t>
      </w:r>
      <w:r w:rsidRPr="00746A0A">
        <w:rPr>
          <w:rFonts w:ascii="Times New Roman" w:hAnsi="Times New Roman" w:cs="Times New Roman"/>
          <w:sz w:val="24"/>
          <w:szCs w:val="24"/>
        </w:rPr>
        <w:t>государственный университет имени Н.Г. Чернышевского</w:t>
      </w:r>
    </w:p>
    <w:p w:rsidR="007229E0" w:rsidRPr="00746A0A" w:rsidRDefault="007229E0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государственный</w:t>
      </w:r>
      <w:r w:rsidRPr="007229E0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 xml:space="preserve">ий университет имени В.И. </w:t>
      </w:r>
      <w:r w:rsidRPr="007229E0">
        <w:rPr>
          <w:rFonts w:ascii="Times New Roman" w:hAnsi="Times New Roman" w:cs="Times New Roman"/>
          <w:sz w:val="24"/>
          <w:szCs w:val="24"/>
        </w:rPr>
        <w:t>Разумовского Минздрава РФ</w:t>
      </w:r>
    </w:p>
    <w:p w:rsidR="001325A5" w:rsidRPr="00746A0A" w:rsidRDefault="001325A5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A0A">
        <w:rPr>
          <w:rFonts w:ascii="Times New Roman" w:hAnsi="Times New Roman" w:cs="Times New Roman"/>
          <w:sz w:val="24"/>
          <w:szCs w:val="24"/>
        </w:rPr>
        <w:lastRenderedPageBreak/>
        <w:t>Саратовское региональное отделение ассоциации юристов России</w:t>
      </w:r>
    </w:p>
    <w:p w:rsidR="001325A5" w:rsidRDefault="001325A5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A0A">
        <w:rPr>
          <w:rFonts w:ascii="Times New Roman" w:hAnsi="Times New Roman" w:cs="Times New Roman"/>
          <w:sz w:val="24"/>
          <w:szCs w:val="24"/>
        </w:rPr>
        <w:t>Саратовское отделение Российской ассоциации политической науки</w:t>
      </w:r>
    </w:p>
    <w:p w:rsidR="00335C1A" w:rsidRDefault="00335C1A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C1A">
        <w:rPr>
          <w:rFonts w:ascii="Times New Roman" w:hAnsi="Times New Roman" w:cs="Times New Roman"/>
          <w:sz w:val="24"/>
          <w:szCs w:val="24"/>
        </w:rPr>
        <w:t>Саратовский военный ордена Жукова Краснознаменный институт войск национальной гвардии Российской Федерации</w:t>
      </w:r>
    </w:p>
    <w:p w:rsidR="00D97E45" w:rsidRPr="00335C1A" w:rsidRDefault="00D97E45" w:rsidP="00821818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 (филиал</w:t>
      </w:r>
      <w:r w:rsidRPr="00D97E45">
        <w:rPr>
          <w:rFonts w:ascii="Times New Roman" w:hAnsi="Times New Roman" w:cs="Times New Roman"/>
          <w:sz w:val="24"/>
          <w:szCs w:val="24"/>
        </w:rPr>
        <w:t>) ВГУЮ (РПА Минюста России) (</w:t>
      </w:r>
      <w:proofErr w:type="gramStart"/>
      <w:r w:rsidRPr="00D97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7E45">
        <w:rPr>
          <w:rFonts w:ascii="Times New Roman" w:hAnsi="Times New Roman" w:cs="Times New Roman"/>
          <w:sz w:val="24"/>
          <w:szCs w:val="24"/>
        </w:rPr>
        <w:t>. Махачкала)</w:t>
      </w:r>
    </w:p>
    <w:p w:rsidR="007357EE" w:rsidRDefault="007357EE" w:rsidP="007357EE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E60">
        <w:rPr>
          <w:rFonts w:ascii="Times New Roman" w:hAnsi="Times New Roman" w:cs="Times New Roman"/>
          <w:sz w:val="24"/>
          <w:szCs w:val="24"/>
        </w:rPr>
        <w:t>Сибирский государственный университет путей сообщения (</w:t>
      </w:r>
      <w:proofErr w:type="gramStart"/>
      <w:r w:rsidRPr="00160E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0E60">
        <w:rPr>
          <w:rFonts w:ascii="Times New Roman" w:hAnsi="Times New Roman" w:cs="Times New Roman"/>
          <w:sz w:val="24"/>
          <w:szCs w:val="24"/>
        </w:rPr>
        <w:t>. Новосибирск)</w:t>
      </w:r>
    </w:p>
    <w:p w:rsidR="00F6791A" w:rsidRDefault="00F6791A" w:rsidP="007357EE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91A">
        <w:rPr>
          <w:rFonts w:ascii="Times New Roman" w:hAnsi="Times New Roman" w:cs="Times New Roman"/>
          <w:sz w:val="24"/>
          <w:szCs w:val="24"/>
        </w:rPr>
        <w:t>Тверской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Тверь)</w:t>
      </w:r>
    </w:p>
    <w:p w:rsidR="00FA33FC" w:rsidRPr="00160E60" w:rsidRDefault="00FA33FC" w:rsidP="007357EE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3FC">
        <w:rPr>
          <w:rFonts w:ascii="Times New Roman" w:hAnsi="Times New Roman" w:cs="Times New Roman"/>
          <w:sz w:val="24"/>
          <w:szCs w:val="24"/>
        </w:rPr>
        <w:t>Тульс</w:t>
      </w:r>
      <w:r>
        <w:rPr>
          <w:rFonts w:ascii="Times New Roman" w:hAnsi="Times New Roman" w:cs="Times New Roman"/>
          <w:sz w:val="24"/>
          <w:szCs w:val="24"/>
        </w:rPr>
        <w:t>кий государственный университет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Тула)</w:t>
      </w:r>
    </w:p>
    <w:p w:rsidR="008B4755" w:rsidRPr="008B4755" w:rsidRDefault="008B4755" w:rsidP="00EF6C15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8B4755">
        <w:rPr>
          <w:rFonts w:ascii="Times New Roman" w:hAnsi="Times New Roman" w:cs="Times New Roman"/>
          <w:sz w:val="24"/>
          <w:szCs w:val="24"/>
        </w:rPr>
        <w:t xml:space="preserve"> управления «ТИСБИ» (г. Казань)</w:t>
      </w:r>
    </w:p>
    <w:p w:rsidR="007740E5" w:rsidRDefault="007740E5" w:rsidP="00D62B6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740E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Уральский государственный юридический университет имени В.Ф.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Яковлева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Екатеринбург)</w:t>
      </w:r>
    </w:p>
    <w:p w:rsidR="00050E08" w:rsidRDefault="00050E08" w:rsidP="00D62B6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0E0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Чеченский государственный педагогический университет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Грозный)</w:t>
      </w:r>
    </w:p>
    <w:p w:rsidR="00794DA2" w:rsidRDefault="00794DA2" w:rsidP="00D62B69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794DA2">
        <w:rPr>
          <w:rFonts w:ascii="Times New Roman" w:hAnsi="Times New Roman" w:cs="Times New Roman"/>
          <w:sz w:val="24"/>
          <w:shd w:val="clear" w:color="auto" w:fill="FFFFFF"/>
        </w:rPr>
        <w:t>Южно-Уральский государственный университет (национальный исследовательский университет) (</w:t>
      </w:r>
      <w:proofErr w:type="gramStart"/>
      <w:r w:rsidRPr="00794DA2">
        <w:rPr>
          <w:rFonts w:ascii="Times New Roman" w:hAnsi="Times New Roman" w:cs="Times New Roman"/>
          <w:sz w:val="24"/>
          <w:shd w:val="clear" w:color="auto" w:fill="FFFFFF"/>
        </w:rPr>
        <w:t>г</w:t>
      </w:r>
      <w:proofErr w:type="gramEnd"/>
      <w:r w:rsidRPr="00794DA2">
        <w:rPr>
          <w:rFonts w:ascii="Times New Roman" w:hAnsi="Times New Roman" w:cs="Times New Roman"/>
          <w:sz w:val="24"/>
          <w:shd w:val="clear" w:color="auto" w:fill="FFFFFF"/>
        </w:rPr>
        <w:t>. Челябинск)</w:t>
      </w:r>
    </w:p>
    <w:p w:rsidR="00944C4A" w:rsidRDefault="00944C4A" w:rsidP="00D62B69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E380A" w:rsidRPr="008526DE" w:rsidRDefault="00AE380A" w:rsidP="00AE380A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526DE">
        <w:rPr>
          <w:rFonts w:ascii="Times New Roman" w:hAnsi="Times New Roman"/>
          <w:b/>
          <w:sz w:val="24"/>
          <w:szCs w:val="24"/>
        </w:rPr>
        <w:t xml:space="preserve">ПОРЯДОК РАБОТЫ </w:t>
      </w:r>
      <w:r w:rsidRPr="008526DE">
        <w:rPr>
          <w:rFonts w:ascii="Times New Roman" w:hAnsi="Times New Roman"/>
          <w:b/>
          <w:caps/>
          <w:sz w:val="24"/>
          <w:szCs w:val="24"/>
        </w:rPr>
        <w:t>КОНФЕРЕНЦИИ:</w:t>
      </w:r>
    </w:p>
    <w:p w:rsidR="00AE380A" w:rsidRPr="00254F2E" w:rsidRDefault="00AE380A" w:rsidP="00AE380A">
      <w:pPr>
        <w:rPr>
          <w:rFonts w:ascii="Times New Roman" w:hAnsi="Times New Roman"/>
          <w:i/>
          <w:sz w:val="24"/>
          <w:szCs w:val="24"/>
          <w:lang w:eastAsia="ar-SA"/>
        </w:rPr>
      </w:pPr>
      <w:r w:rsidRPr="00254F2E">
        <w:rPr>
          <w:rFonts w:ascii="Times New Roman" w:hAnsi="Times New Roman"/>
          <w:b/>
          <w:sz w:val="24"/>
          <w:szCs w:val="24"/>
          <w:lang w:eastAsia="ar-SA"/>
        </w:rPr>
        <w:t>9.30-10.00</w:t>
      </w:r>
      <w:r w:rsidRPr="00254F2E">
        <w:rPr>
          <w:rFonts w:ascii="Times New Roman" w:hAnsi="Times New Roman"/>
          <w:sz w:val="24"/>
          <w:szCs w:val="24"/>
          <w:lang w:eastAsia="ar-SA"/>
        </w:rPr>
        <w:t xml:space="preserve"> – регистрация участников </w:t>
      </w:r>
      <w:r w:rsidRPr="00254F2E">
        <w:rPr>
          <w:rFonts w:ascii="Times New Roman" w:hAnsi="Times New Roman"/>
          <w:i/>
          <w:sz w:val="24"/>
          <w:szCs w:val="24"/>
          <w:lang w:eastAsia="ar-SA"/>
        </w:rPr>
        <w:t xml:space="preserve">(ауд. 701 </w:t>
      </w:r>
      <w:proofErr w:type="gramStart"/>
      <w:r w:rsidRPr="00254F2E">
        <w:rPr>
          <w:rFonts w:ascii="Times New Roman" w:hAnsi="Times New Roman"/>
          <w:i/>
          <w:sz w:val="24"/>
          <w:szCs w:val="24"/>
          <w:lang w:eastAsia="ar-SA"/>
        </w:rPr>
        <w:t>Х</w:t>
      </w:r>
      <w:proofErr w:type="gramEnd"/>
      <w:r w:rsidRPr="00254F2E">
        <w:rPr>
          <w:rFonts w:ascii="Times New Roman" w:hAnsi="Times New Roman"/>
          <w:i/>
          <w:sz w:val="24"/>
          <w:szCs w:val="24"/>
          <w:lang w:val="en-US" w:eastAsia="ar-SA"/>
        </w:rPr>
        <w:t>II</w:t>
      </w:r>
      <w:r w:rsidRPr="00254F2E">
        <w:rPr>
          <w:rFonts w:ascii="Times New Roman" w:hAnsi="Times New Roman"/>
          <w:i/>
          <w:sz w:val="24"/>
          <w:szCs w:val="24"/>
          <w:lang w:eastAsia="ar-SA"/>
        </w:rPr>
        <w:t xml:space="preserve"> корпуса СГУ, ул. </w:t>
      </w:r>
      <w:proofErr w:type="spellStart"/>
      <w:r w:rsidRPr="00254F2E">
        <w:rPr>
          <w:rFonts w:ascii="Times New Roman" w:hAnsi="Times New Roman"/>
          <w:i/>
          <w:sz w:val="24"/>
          <w:szCs w:val="24"/>
          <w:lang w:eastAsia="ar-SA"/>
        </w:rPr>
        <w:t>Вольская</w:t>
      </w:r>
      <w:proofErr w:type="spellEnd"/>
      <w:r w:rsidRPr="00254F2E">
        <w:rPr>
          <w:rFonts w:ascii="Times New Roman" w:hAnsi="Times New Roman"/>
          <w:i/>
          <w:sz w:val="24"/>
          <w:szCs w:val="24"/>
          <w:lang w:eastAsia="ar-SA"/>
        </w:rPr>
        <w:t xml:space="preserve"> 10А)</w:t>
      </w:r>
    </w:p>
    <w:p w:rsidR="00AE380A" w:rsidRPr="00254F2E" w:rsidRDefault="00746A0A" w:rsidP="00AE380A">
      <w:pPr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10.00-10.30</w:t>
      </w:r>
      <w:r w:rsidR="00AE380A" w:rsidRPr="00254F2E">
        <w:rPr>
          <w:rFonts w:ascii="Times New Roman" w:hAnsi="Times New Roman"/>
          <w:sz w:val="24"/>
          <w:szCs w:val="24"/>
          <w:lang w:eastAsia="ar-SA"/>
        </w:rPr>
        <w:t xml:space="preserve"> – открытие </w:t>
      </w:r>
    </w:p>
    <w:p w:rsidR="00AE380A" w:rsidRPr="00254F2E" w:rsidRDefault="00746A0A" w:rsidP="00AE380A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10.30</w:t>
      </w:r>
      <w:r w:rsidR="00AE380A" w:rsidRPr="00254F2E">
        <w:rPr>
          <w:rFonts w:ascii="Times New Roman" w:hAnsi="Times New Roman"/>
          <w:b/>
          <w:sz w:val="24"/>
          <w:szCs w:val="24"/>
          <w:lang w:eastAsia="ar-SA"/>
        </w:rPr>
        <w:t>-13.00</w:t>
      </w:r>
      <w:r w:rsidR="00AE380A" w:rsidRPr="00254F2E">
        <w:rPr>
          <w:rFonts w:ascii="Times New Roman" w:hAnsi="Times New Roman"/>
          <w:sz w:val="24"/>
          <w:szCs w:val="24"/>
          <w:lang w:eastAsia="ar-SA"/>
        </w:rPr>
        <w:t xml:space="preserve"> – пленарное заседание </w:t>
      </w:r>
    </w:p>
    <w:p w:rsidR="00AE380A" w:rsidRPr="00254F2E" w:rsidRDefault="00AE380A" w:rsidP="00AE380A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254F2E">
        <w:rPr>
          <w:rFonts w:ascii="Times New Roman" w:hAnsi="Times New Roman"/>
          <w:b/>
          <w:sz w:val="24"/>
          <w:szCs w:val="24"/>
          <w:lang w:eastAsia="ar-SA"/>
        </w:rPr>
        <w:t>14.00-17.00</w:t>
      </w:r>
      <w:r w:rsidRPr="00254F2E">
        <w:rPr>
          <w:rFonts w:ascii="Times New Roman" w:hAnsi="Times New Roman"/>
          <w:sz w:val="24"/>
          <w:szCs w:val="24"/>
          <w:lang w:eastAsia="ar-SA"/>
        </w:rPr>
        <w:t xml:space="preserve"> – секционные очные и </w:t>
      </w:r>
      <w:proofErr w:type="spellStart"/>
      <w:r w:rsidRPr="00254F2E">
        <w:rPr>
          <w:rFonts w:ascii="Times New Roman" w:hAnsi="Times New Roman"/>
          <w:sz w:val="24"/>
          <w:szCs w:val="24"/>
          <w:lang w:eastAsia="ar-SA"/>
        </w:rPr>
        <w:t>онлайн-заседания</w:t>
      </w:r>
      <w:proofErr w:type="spellEnd"/>
      <w:r w:rsidRPr="00254F2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E380A" w:rsidRPr="008526DE" w:rsidRDefault="00AE380A" w:rsidP="00AE380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8526DE">
        <w:rPr>
          <w:rFonts w:ascii="Times New Roman" w:hAnsi="Times New Roman"/>
          <w:b/>
          <w:sz w:val="24"/>
          <w:szCs w:val="24"/>
        </w:rPr>
        <w:t>РЕГЛАМЕНТ РАБОТЫ</w:t>
      </w:r>
      <w:r w:rsidRPr="008526DE">
        <w:rPr>
          <w:rFonts w:ascii="Times New Roman" w:hAnsi="Times New Roman"/>
          <w:b/>
          <w:caps/>
          <w:sz w:val="24"/>
          <w:szCs w:val="24"/>
        </w:rPr>
        <w:t xml:space="preserve"> КОНФЕРЕНЦИИ:</w:t>
      </w:r>
    </w:p>
    <w:p w:rsidR="00AE380A" w:rsidRPr="008526DE" w:rsidRDefault="00AE380A" w:rsidP="00AE380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526DE">
        <w:rPr>
          <w:rFonts w:ascii="Times New Roman" w:hAnsi="Times New Roman"/>
          <w:sz w:val="24"/>
          <w:szCs w:val="24"/>
        </w:rPr>
        <w:t>Выступление на пленарном заседании – до 15 мин.</w:t>
      </w:r>
    </w:p>
    <w:p w:rsidR="00AE380A" w:rsidRPr="008526DE" w:rsidRDefault="00AE380A" w:rsidP="00AE380A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526DE">
        <w:rPr>
          <w:rFonts w:ascii="Times New Roman" w:hAnsi="Times New Roman"/>
          <w:sz w:val="24"/>
          <w:szCs w:val="24"/>
        </w:rPr>
        <w:t>Выступление на секции – до 10 мин.</w:t>
      </w:r>
    </w:p>
    <w:p w:rsidR="00254F2E" w:rsidRDefault="00254F2E" w:rsidP="00AE380A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44C4A" w:rsidRDefault="00944C4A">
      <w:p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AE380A" w:rsidRPr="009758B4" w:rsidRDefault="00AE380A" w:rsidP="00AE380A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9758B4">
        <w:rPr>
          <w:rFonts w:ascii="Times New Roman" w:hAnsi="Times New Roman"/>
          <w:b/>
          <w:caps/>
          <w:sz w:val="24"/>
          <w:szCs w:val="24"/>
        </w:rPr>
        <w:lastRenderedPageBreak/>
        <w:t>Открытие КОНФЕРЕНЦИИ</w:t>
      </w:r>
    </w:p>
    <w:p w:rsidR="005656F3" w:rsidRPr="005656F3" w:rsidRDefault="00B467AD" w:rsidP="005656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6F3">
        <w:rPr>
          <w:rFonts w:ascii="Times New Roman" w:hAnsi="Times New Roman"/>
          <w:b/>
          <w:sz w:val="24"/>
          <w:szCs w:val="24"/>
        </w:rPr>
        <w:t>Головченко Антон Владимирович,</w:t>
      </w:r>
      <w:r w:rsidR="005656F3" w:rsidRPr="005656F3">
        <w:rPr>
          <w:rFonts w:ascii="Times New Roman" w:hAnsi="Times New Roman"/>
          <w:b/>
          <w:sz w:val="24"/>
          <w:szCs w:val="24"/>
        </w:rPr>
        <w:t xml:space="preserve"> канд. полит</w:t>
      </w:r>
      <w:proofErr w:type="gramStart"/>
      <w:r w:rsidR="005656F3" w:rsidRPr="005656F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656F3" w:rsidRPr="005656F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656F3" w:rsidRPr="005656F3">
        <w:rPr>
          <w:rFonts w:ascii="Times New Roman" w:hAnsi="Times New Roman"/>
          <w:b/>
          <w:sz w:val="24"/>
          <w:szCs w:val="24"/>
        </w:rPr>
        <w:t>н</w:t>
      </w:r>
      <w:proofErr w:type="gramEnd"/>
      <w:r w:rsidR="005656F3" w:rsidRPr="005656F3">
        <w:rPr>
          <w:rFonts w:ascii="Times New Roman" w:hAnsi="Times New Roman"/>
          <w:b/>
          <w:sz w:val="24"/>
          <w:szCs w:val="24"/>
        </w:rPr>
        <w:t xml:space="preserve">аук, доцент, </w:t>
      </w:r>
      <w:r w:rsidRPr="005656F3">
        <w:rPr>
          <w:rFonts w:ascii="Times New Roman" w:hAnsi="Times New Roman"/>
          <w:b/>
          <w:sz w:val="24"/>
          <w:szCs w:val="24"/>
        </w:rPr>
        <w:t xml:space="preserve"> проректор </w:t>
      </w:r>
      <w:r w:rsidR="005656F3" w:rsidRPr="005656F3">
        <w:rPr>
          <w:rFonts w:ascii="Times New Roman" w:hAnsi="Times New Roman"/>
          <w:b/>
          <w:sz w:val="24"/>
          <w:szCs w:val="24"/>
        </w:rPr>
        <w:t xml:space="preserve">по молодежной политике и воспитательной работе  </w:t>
      </w:r>
      <w:r w:rsidR="005656F3" w:rsidRPr="005656F3">
        <w:rPr>
          <w:rFonts w:ascii="Times New Roman" w:hAnsi="Times New Roman" w:cs="Times New Roman"/>
          <w:b/>
          <w:sz w:val="24"/>
          <w:szCs w:val="24"/>
        </w:rPr>
        <w:t>Саратовского национального исследовательского государственного университета имени Н.Г. Чернышевского</w:t>
      </w:r>
    </w:p>
    <w:p w:rsidR="00D77F07" w:rsidRDefault="00D77F07" w:rsidP="00EF0C7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59" w:rsidRDefault="00771F59" w:rsidP="00771F5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58B4">
        <w:rPr>
          <w:rFonts w:ascii="Times New Roman" w:hAnsi="Times New Roman"/>
          <w:b/>
          <w:sz w:val="24"/>
          <w:szCs w:val="24"/>
        </w:rPr>
        <w:t>ПЛЕНАРНОЕ  ЗАСЕДАНИЕ</w:t>
      </w:r>
    </w:p>
    <w:p w:rsidR="00771F59" w:rsidRPr="00254F2E" w:rsidRDefault="00746A0A" w:rsidP="00771F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771F59" w:rsidRPr="00254F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июня 10.00-13.00</w:t>
      </w:r>
    </w:p>
    <w:p w:rsidR="00771F59" w:rsidRPr="00254F2E" w:rsidRDefault="00771F59" w:rsidP="00771F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54F2E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254F2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XII</w:t>
      </w:r>
      <w:r w:rsidRPr="00254F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корпус СГУ, ауд. 701)</w:t>
      </w:r>
    </w:p>
    <w:p w:rsidR="00771F59" w:rsidRPr="00254F2E" w:rsidRDefault="00771F59" w:rsidP="00EF0C7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32" w:rsidRPr="00254F2E" w:rsidRDefault="008F0532" w:rsidP="008F0532">
      <w:pPr>
        <w:pStyle w:val="a5"/>
        <w:rPr>
          <w:b/>
          <w:bCs/>
        </w:rPr>
      </w:pPr>
      <w:r w:rsidRPr="00254F2E">
        <w:rPr>
          <w:b/>
          <w:bCs/>
        </w:rPr>
        <w:t>Модераторы:</w:t>
      </w:r>
    </w:p>
    <w:p w:rsidR="00771F59" w:rsidRPr="00254F2E" w:rsidRDefault="00771F59" w:rsidP="00771F59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</w:rPr>
      </w:pPr>
      <w:proofErr w:type="spellStart"/>
      <w:r w:rsidRPr="00254F2E">
        <w:rPr>
          <w:b/>
        </w:rPr>
        <w:t>Комкова</w:t>
      </w:r>
      <w:proofErr w:type="spellEnd"/>
      <w:r w:rsidRPr="00254F2E">
        <w:rPr>
          <w:b/>
        </w:rPr>
        <w:t xml:space="preserve"> Галина Николаевна</w:t>
      </w:r>
      <w:r w:rsidR="008F0532" w:rsidRPr="00254F2E">
        <w:rPr>
          <w:b/>
        </w:rPr>
        <w:t>,</w:t>
      </w:r>
      <w:r w:rsidRPr="00254F2E">
        <w:rPr>
          <w:shd w:val="clear" w:color="auto" w:fill="FFFFFF"/>
        </w:rPr>
        <w:t xml:space="preserve"> </w:t>
      </w:r>
      <w:r w:rsidRPr="00254F2E">
        <w:rPr>
          <w:b/>
          <w:shd w:val="clear" w:color="auto" w:fill="FFFFFF"/>
        </w:rPr>
        <w:t xml:space="preserve">профессор, д-р </w:t>
      </w:r>
      <w:proofErr w:type="spellStart"/>
      <w:r w:rsidRPr="00254F2E">
        <w:rPr>
          <w:b/>
          <w:shd w:val="clear" w:color="auto" w:fill="FFFFFF"/>
        </w:rPr>
        <w:t>юрид</w:t>
      </w:r>
      <w:proofErr w:type="spellEnd"/>
      <w:r w:rsidRPr="00254F2E">
        <w:rPr>
          <w:b/>
          <w:shd w:val="clear" w:color="auto" w:fill="FFFFFF"/>
        </w:rPr>
        <w:t>. наук, зав. каф</w:t>
      </w:r>
      <w:proofErr w:type="gramStart"/>
      <w:r w:rsidRPr="00254F2E">
        <w:rPr>
          <w:b/>
          <w:shd w:val="clear" w:color="auto" w:fill="FFFFFF"/>
        </w:rPr>
        <w:t>.</w:t>
      </w:r>
      <w:proofErr w:type="gramEnd"/>
      <w:r w:rsidRPr="00254F2E">
        <w:rPr>
          <w:b/>
          <w:shd w:val="clear" w:color="auto" w:fill="FFFFFF"/>
        </w:rPr>
        <w:t xml:space="preserve"> </w:t>
      </w:r>
      <w:proofErr w:type="gramStart"/>
      <w:r w:rsidRPr="00254F2E">
        <w:rPr>
          <w:b/>
          <w:shd w:val="clear" w:color="auto" w:fill="FFFFFF"/>
        </w:rPr>
        <w:t>к</w:t>
      </w:r>
      <w:proofErr w:type="gramEnd"/>
      <w:r w:rsidRPr="00254F2E">
        <w:rPr>
          <w:b/>
          <w:shd w:val="clear" w:color="auto" w:fill="FFFFFF"/>
        </w:rPr>
        <w:t>онституционного и муниципального права, декан юридического факультета</w:t>
      </w:r>
    </w:p>
    <w:p w:rsidR="00771F59" w:rsidRPr="00254F2E" w:rsidRDefault="00771F59" w:rsidP="00771F59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</w:rPr>
      </w:pPr>
      <w:r w:rsidRPr="00254F2E">
        <w:rPr>
          <w:b/>
        </w:rPr>
        <w:t>Куликова Светлана Анатольевна,</w:t>
      </w:r>
      <w:r w:rsidRPr="00254F2E">
        <w:rPr>
          <w:b/>
          <w:shd w:val="clear" w:color="auto" w:fill="FFFFFF"/>
        </w:rPr>
        <w:t xml:space="preserve"> доцент, д-р </w:t>
      </w:r>
      <w:proofErr w:type="spellStart"/>
      <w:r w:rsidRPr="00254F2E">
        <w:rPr>
          <w:b/>
          <w:shd w:val="clear" w:color="auto" w:fill="FFFFFF"/>
        </w:rPr>
        <w:t>юрид</w:t>
      </w:r>
      <w:proofErr w:type="spellEnd"/>
      <w:r w:rsidRPr="00254F2E">
        <w:rPr>
          <w:b/>
          <w:shd w:val="clear" w:color="auto" w:fill="FFFFFF"/>
        </w:rPr>
        <w:t>. наук, профессор каф</w:t>
      </w:r>
      <w:proofErr w:type="gramStart"/>
      <w:r w:rsidRPr="00254F2E">
        <w:rPr>
          <w:b/>
          <w:shd w:val="clear" w:color="auto" w:fill="FFFFFF"/>
        </w:rPr>
        <w:t>.</w:t>
      </w:r>
      <w:proofErr w:type="gramEnd"/>
      <w:r w:rsidRPr="00254F2E">
        <w:rPr>
          <w:b/>
          <w:shd w:val="clear" w:color="auto" w:fill="FFFFFF"/>
        </w:rPr>
        <w:t xml:space="preserve"> </w:t>
      </w:r>
      <w:proofErr w:type="gramStart"/>
      <w:r w:rsidRPr="00254F2E">
        <w:rPr>
          <w:b/>
          <w:shd w:val="clear" w:color="auto" w:fill="FFFFFF"/>
        </w:rPr>
        <w:t>к</w:t>
      </w:r>
      <w:proofErr w:type="gramEnd"/>
      <w:r w:rsidRPr="00254F2E">
        <w:rPr>
          <w:b/>
          <w:shd w:val="clear" w:color="auto" w:fill="FFFFFF"/>
        </w:rPr>
        <w:t xml:space="preserve">онституционного и муниципального права </w:t>
      </w:r>
    </w:p>
    <w:p w:rsidR="00447597" w:rsidRPr="00746A0A" w:rsidRDefault="00447597" w:rsidP="000F55A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50D7" w:rsidRPr="003B4838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4838">
        <w:rPr>
          <w:rFonts w:ascii="Times New Roman" w:hAnsi="Times New Roman" w:cs="Times New Roman"/>
          <w:b/>
          <w:sz w:val="24"/>
          <w:szCs w:val="24"/>
        </w:rPr>
        <w:t>Комкова</w:t>
      </w:r>
      <w:proofErr w:type="spellEnd"/>
      <w:r w:rsidRPr="003B4838">
        <w:rPr>
          <w:rFonts w:ascii="Times New Roman" w:hAnsi="Times New Roman" w:cs="Times New Roman"/>
          <w:b/>
          <w:sz w:val="24"/>
          <w:szCs w:val="24"/>
        </w:rPr>
        <w:t xml:space="preserve"> Галина Николаевна, </w:t>
      </w:r>
      <w:r w:rsidRPr="003B4838"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Pr="003B483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3B4838">
        <w:rPr>
          <w:rFonts w:ascii="Times New Roman" w:hAnsi="Times New Roman" w:cs="Times New Roman"/>
          <w:sz w:val="24"/>
          <w:szCs w:val="24"/>
        </w:rPr>
        <w:t xml:space="preserve">. наук, зав. кафедрой конституционного и муниципального права, декан юридического факультета СГУ имени Н.Г. Чернышевского, заслуженный юрист РФ, </w:t>
      </w:r>
      <w:r w:rsidRPr="003B4838">
        <w:rPr>
          <w:rFonts w:ascii="Times New Roman" w:hAnsi="Times New Roman"/>
          <w:sz w:val="24"/>
          <w:szCs w:val="24"/>
        </w:rPr>
        <w:t>почетный работник сферы образования Российской Федерации</w:t>
      </w:r>
    </w:p>
    <w:p w:rsidR="008850D7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838">
        <w:rPr>
          <w:rFonts w:ascii="Times New Roman" w:hAnsi="Times New Roman" w:cs="Times New Roman"/>
          <w:i/>
          <w:sz w:val="24"/>
          <w:szCs w:val="24"/>
        </w:rPr>
        <w:t>Закрепление принципов мирного сосуществования государств и народов в конституционных поправках 2020 года</w:t>
      </w:r>
    </w:p>
    <w:p w:rsidR="008850D7" w:rsidRDefault="008850D7" w:rsidP="005E5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5E53F5" w:rsidRPr="00BC706A" w:rsidRDefault="005E53F5" w:rsidP="005E5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A">
        <w:rPr>
          <w:rFonts w:ascii="Times New Roman" w:hAnsi="Times New Roman" w:cs="Times New Roman"/>
          <w:b/>
          <w:bCs/>
          <w:sz w:val="24"/>
          <w:szCs w:val="24"/>
        </w:rPr>
        <w:t>Астафичев</w:t>
      </w:r>
      <w:proofErr w:type="spellEnd"/>
      <w:r w:rsidRPr="00BC706A">
        <w:rPr>
          <w:rFonts w:ascii="Times New Roman" w:hAnsi="Times New Roman" w:cs="Times New Roman"/>
          <w:b/>
          <w:bCs/>
          <w:sz w:val="24"/>
          <w:szCs w:val="24"/>
        </w:rPr>
        <w:t xml:space="preserve"> Павел Александрович</w:t>
      </w:r>
      <w:r w:rsidRPr="00BC7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706A"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>. наук, профессор кафедры конституционного и международного права Санкт-Петербургского университета МВД России</w:t>
      </w:r>
      <w:r w:rsidR="00B82768" w:rsidRPr="00BC70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82768" w:rsidRPr="00BC70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2768" w:rsidRPr="00BC706A">
        <w:rPr>
          <w:rFonts w:ascii="Times New Roman" w:hAnsi="Times New Roman" w:cs="Times New Roman"/>
          <w:sz w:val="24"/>
          <w:szCs w:val="24"/>
        </w:rPr>
        <w:t>. Санкт-Петербург)</w:t>
      </w:r>
    </w:p>
    <w:p w:rsidR="005E53F5" w:rsidRPr="00BC706A" w:rsidRDefault="005E53F5" w:rsidP="005E53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6A">
        <w:rPr>
          <w:rFonts w:ascii="Times New Roman" w:hAnsi="Times New Roman" w:cs="Times New Roman"/>
          <w:i/>
          <w:iCs/>
          <w:sz w:val="24"/>
          <w:szCs w:val="24"/>
        </w:rPr>
        <w:t>Су</w:t>
      </w:r>
      <w:r w:rsidR="00B82768" w:rsidRPr="00BC706A">
        <w:rPr>
          <w:rFonts w:ascii="Times New Roman" w:hAnsi="Times New Roman" w:cs="Times New Roman"/>
          <w:i/>
          <w:iCs/>
          <w:sz w:val="24"/>
          <w:szCs w:val="24"/>
        </w:rPr>
        <w:t xml:space="preserve">дебный конституционный контроль </w:t>
      </w:r>
      <w:r w:rsidRPr="00BC706A">
        <w:rPr>
          <w:rFonts w:ascii="Times New Roman" w:hAnsi="Times New Roman" w:cs="Times New Roman"/>
          <w:i/>
          <w:iCs/>
          <w:sz w:val="24"/>
          <w:szCs w:val="24"/>
        </w:rPr>
        <w:t>международных договоров как гарантия устойчивости международной политики</w:t>
      </w:r>
    </w:p>
    <w:p w:rsidR="005E53F5" w:rsidRPr="00BC706A" w:rsidRDefault="005E53F5" w:rsidP="004475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F3" w:rsidRPr="00BC706A" w:rsidRDefault="005656F3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6A">
        <w:rPr>
          <w:rFonts w:ascii="Times New Roman" w:hAnsi="Times New Roman" w:cs="Times New Roman"/>
          <w:b/>
          <w:sz w:val="24"/>
          <w:szCs w:val="24"/>
        </w:rPr>
        <w:t>Хижняк Вероника Сергеевна,</w:t>
      </w:r>
      <w:r w:rsidRPr="00BC706A">
        <w:rPr>
          <w:rFonts w:ascii="Times New Roman" w:hAnsi="Times New Roman" w:cs="Times New Roman"/>
          <w:sz w:val="24"/>
          <w:szCs w:val="24"/>
        </w:rPr>
        <w:t xml:space="preserve"> 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. наук, профессор кафедры конституционного права имени профессора И.Е. Фарбера и профессора В.Т.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Кабышева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 Саратовской государственной юридической академии</w:t>
      </w:r>
    </w:p>
    <w:p w:rsidR="005656F3" w:rsidRPr="00BC706A" w:rsidRDefault="005656F3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6A">
        <w:rPr>
          <w:rFonts w:ascii="Times New Roman" w:hAnsi="Times New Roman" w:cs="Times New Roman"/>
          <w:i/>
          <w:sz w:val="24"/>
          <w:szCs w:val="24"/>
        </w:rPr>
        <w:t>Принцип мирного сосуществования в контексте глобализации и регионализации</w:t>
      </w:r>
    </w:p>
    <w:p w:rsidR="005656F3" w:rsidRPr="00BC706A" w:rsidRDefault="005656F3" w:rsidP="00944C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C4A" w:rsidRPr="00BC706A" w:rsidRDefault="00944C4A" w:rsidP="00944C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</w:rPr>
        <w:t>Велиева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</w:rPr>
        <w:t>Джамиля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</w:rPr>
        <w:t>Сейфаддиновна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706A"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. наук, зав. кафедрой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конституционного и международного права Поволжского института управления имени П.А. Столыпина – филиала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</w:rPr>
        <w:t>РАНХиГС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Президенте РФ</w:t>
      </w:r>
    </w:p>
    <w:p w:rsidR="00944C4A" w:rsidRPr="00BC706A" w:rsidRDefault="00F6791A" w:rsidP="00D62B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Современная миграционная политика и гармонизация межнациональных отношений в России</w:t>
      </w:r>
    </w:p>
    <w:p w:rsidR="00F6791A" w:rsidRPr="00BC706A" w:rsidRDefault="00F6791A" w:rsidP="00D62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Нудненко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Лидия Алексеевна,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наук, профессор кафедры правового обеспечения государственной и муниципальной службы ИГСУ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РАНХиГС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Президенте Российской Федерации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Москва)</w:t>
      </w: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Приграничное сотрудничество - форма мирного сосуществования государств и народов</w:t>
      </w:r>
    </w:p>
    <w:p w:rsidR="009B7CC4" w:rsidRPr="00BC706A" w:rsidRDefault="009B7CC4" w:rsidP="00D62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62B69" w:rsidRPr="00BC706A" w:rsidRDefault="00D62B69" w:rsidP="00D62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Романовская Ольга Валентиновна, </w:t>
      </w:r>
      <w:r w:rsidRPr="00BC706A">
        <w:rPr>
          <w:rFonts w:ascii="Times New Roman" w:hAnsi="Times New Roman" w:cs="Times New Roman"/>
          <w:sz w:val="24"/>
          <w:szCs w:val="24"/>
        </w:rPr>
        <w:t xml:space="preserve">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. наук,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зав.</w:t>
      </w:r>
      <w:r w:rsidR="0087499D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кафедрой государственно-правовых дисциплин Пензенского</w:t>
      </w:r>
      <w:r w:rsidR="0087499D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государственного университета, Главный научный сотрудник НИИ фундаментальных и прикладных исследований</w:t>
      </w:r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Пенза); </w:t>
      </w:r>
      <w:r w:rsidR="005E14F7"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Романовский Георгий Борисович,</w:t>
      </w:r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профессор, д-р </w:t>
      </w:r>
      <w:proofErr w:type="spellStart"/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ведущий научный сотрудник Национального исследовательского Мордовского государственного университета им. Н.П. Огарева</w:t>
      </w:r>
      <w:r w:rsidR="0087499D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14F7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(г. Саранск)</w:t>
      </w:r>
    </w:p>
    <w:p w:rsidR="00D62B69" w:rsidRPr="00BC706A" w:rsidRDefault="0087499D" w:rsidP="00D62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Digital</w:t>
      </w:r>
      <w:proofErr w:type="spellEnd"/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State</w:t>
      </w:r>
      <w:proofErr w:type="spellEnd"/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- парадигма нового глобального мира и его правовые риски</w:t>
      </w:r>
    </w:p>
    <w:p w:rsidR="00D62B69" w:rsidRPr="00BC706A" w:rsidRDefault="00D62B69" w:rsidP="00D62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6A">
        <w:rPr>
          <w:rFonts w:ascii="Times New Roman" w:hAnsi="Times New Roman" w:cs="Times New Roman"/>
          <w:b/>
          <w:sz w:val="24"/>
          <w:szCs w:val="24"/>
        </w:rPr>
        <w:t>Заметина Тамара Владимировна,</w:t>
      </w:r>
      <w:r w:rsidRPr="00BC706A">
        <w:rPr>
          <w:rFonts w:ascii="Times New Roman" w:hAnsi="Times New Roman" w:cs="Times New Roman"/>
          <w:sz w:val="24"/>
          <w:szCs w:val="24"/>
        </w:rPr>
        <w:t xml:space="preserve"> профессор,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. наук, зав. кафедрой конституционного права имени профессора И.Е. Фарбера и профессора В.Т.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Кабышева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 Саратовской государственной юридической академии</w:t>
      </w: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6A">
        <w:rPr>
          <w:rFonts w:ascii="Times New Roman" w:hAnsi="Times New Roman" w:cs="Times New Roman"/>
          <w:i/>
          <w:sz w:val="24"/>
          <w:szCs w:val="24"/>
        </w:rPr>
        <w:t>Конституционно-правовые основы сохранения и укрепления традиционных российских духовно нравственных ценностей</w:t>
      </w:r>
    </w:p>
    <w:p w:rsidR="009B7CC4" w:rsidRPr="00BC706A" w:rsidRDefault="009B7CC4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850D7" w:rsidRPr="00BC706A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Комарова Валентина Викторовна,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профессор,</w:t>
      </w: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наук, профессор кафедры конституционного и муниципального права МГЮА имени О.Е.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Кутафина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(г. Москва)</w:t>
      </w:r>
    </w:p>
    <w:p w:rsidR="008850D7" w:rsidRPr="00BC706A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Мирное сосуществование народов в повестке субъектов политического процесса: конституционные аспекты</w:t>
      </w: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06A">
        <w:rPr>
          <w:rFonts w:ascii="Times New Roman" w:hAnsi="Times New Roman" w:cs="Times New Roman"/>
          <w:b/>
          <w:sz w:val="24"/>
          <w:szCs w:val="24"/>
        </w:rPr>
        <w:t xml:space="preserve">Пресняков Михаил Вячеславович, </w:t>
      </w:r>
      <w:r w:rsidRPr="00BC706A">
        <w:rPr>
          <w:rFonts w:ascii="Times New Roman" w:hAnsi="Times New Roman" w:cs="Times New Roman"/>
          <w:sz w:val="24"/>
          <w:szCs w:val="24"/>
        </w:rPr>
        <w:t xml:space="preserve">доцент,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. наук, профессор кафедры служебного и трудового права Поволжского института управления имени П.А. Столыпина – филиала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 при Президенте РФ</w:t>
      </w: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6A">
        <w:rPr>
          <w:rFonts w:ascii="Times New Roman" w:hAnsi="Times New Roman" w:cs="Times New Roman"/>
          <w:i/>
          <w:sz w:val="24"/>
          <w:szCs w:val="24"/>
        </w:rPr>
        <w:t>Перспективы реализации евразийской концепции государства и права в современной России</w:t>
      </w:r>
    </w:p>
    <w:p w:rsidR="009B7CC4" w:rsidRPr="00BC706A" w:rsidRDefault="009B7CC4" w:rsidP="009B7C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EE" w:rsidRPr="002534EE" w:rsidRDefault="002534EE" w:rsidP="002534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534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Мокеев</w:t>
      </w:r>
      <w:proofErr w:type="spellEnd"/>
      <w:r w:rsidRPr="002534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Максим Михайлович, </w:t>
      </w:r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доцент</w:t>
      </w:r>
      <w:r w:rsidRPr="002534EE">
        <w:rPr>
          <w:rFonts w:ascii="Arial" w:hAnsi="Arial" w:cs="Arial"/>
          <w:sz w:val="20"/>
          <w:szCs w:val="20"/>
        </w:rPr>
        <w:t xml:space="preserve"> </w:t>
      </w:r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государственного и муниципального управления</w:t>
      </w:r>
      <w:r w:rsidRPr="002534EE">
        <w:rPr>
          <w:rFonts w:ascii="Arial" w:hAnsi="Arial" w:cs="Arial"/>
          <w:sz w:val="20"/>
          <w:szCs w:val="20"/>
        </w:rPr>
        <w:t xml:space="preserve"> </w:t>
      </w:r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Поволжского института управления имени П.А. Столыпина - филиал </w:t>
      </w:r>
      <w:proofErr w:type="spellStart"/>
      <w:r w:rsidRPr="002534EE">
        <w:rPr>
          <w:rFonts w:ascii="Times New Roman" w:hAnsi="Times New Roman" w:cs="Times New Roman"/>
          <w:sz w:val="24"/>
          <w:szCs w:val="24"/>
          <w:shd w:val="clear" w:color="auto" w:fill="FFFFFF"/>
        </w:rPr>
        <w:t>РАНХиГС</w:t>
      </w:r>
      <w:proofErr w:type="spellEnd"/>
    </w:p>
    <w:p w:rsidR="002534EE" w:rsidRPr="000F4AB7" w:rsidRDefault="002534EE" w:rsidP="002534EE">
      <w:pPr>
        <w:tabs>
          <w:tab w:val="left" w:pos="85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Современные инструменты </w:t>
      </w:r>
      <w:proofErr w:type="spellStart"/>
      <w:r w:rsidRPr="00253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антикоррупционного</w:t>
      </w:r>
      <w:proofErr w:type="spellEnd"/>
      <w:r w:rsidRPr="00253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воспитания молодежи</w:t>
      </w:r>
      <w:r w:rsidRPr="002534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</w:p>
    <w:p w:rsidR="002534EE" w:rsidRDefault="002534EE" w:rsidP="00C3596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68" w:rsidRPr="00BC706A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</w:rPr>
        <w:t>Зенин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</w:rPr>
        <w:t xml:space="preserve"> Сергей Сергеевич,</w:t>
      </w:r>
      <w:r w:rsidRPr="00BC706A"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>. наук, директор Института государства и права, проректор Тюменского государственного университета (</w:t>
      </w:r>
      <w:proofErr w:type="gramStart"/>
      <w:r w:rsidRPr="00BC70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</w:rPr>
        <w:t>. Тюмень)</w:t>
      </w:r>
    </w:p>
    <w:p w:rsidR="00C35968" w:rsidRPr="00BC706A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6A">
        <w:rPr>
          <w:rFonts w:ascii="Times New Roman" w:hAnsi="Times New Roman" w:cs="Times New Roman"/>
          <w:i/>
          <w:sz w:val="24"/>
          <w:szCs w:val="24"/>
        </w:rPr>
        <w:t>Тема уточняется</w:t>
      </w: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Либанова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Светлана Эдуардовна,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профессор кафедры конституционного права Уральского государственного юридического университета имени В.Ф. Яковлева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Екатеринбург)</w:t>
      </w: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Конституционное обеспечение культуры правовых отношений</w:t>
      </w: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Сулейманов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Бигрузи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Бухаринович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доцент, канд. ист. наук, зав. кафедрой теории государства и права Всероссийского государственного университета юстиции (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Северо-Кавказский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институт)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Махачкала)</w:t>
      </w:r>
    </w:p>
    <w:p w:rsidR="007C59B4" w:rsidRPr="00BC706A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Правовое и политическое воспитание на основе отечественных духовно-нравственных ценностей</w:t>
      </w:r>
    </w:p>
    <w:p w:rsidR="007C59B4" w:rsidRPr="007740E5" w:rsidRDefault="007C59B4" w:rsidP="007C59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4F81BD" w:themeColor="accent1"/>
          <w:sz w:val="24"/>
          <w:szCs w:val="24"/>
          <w:shd w:val="clear" w:color="auto" w:fill="FFFFFF"/>
          <w:lang w:eastAsia="ru-RU"/>
        </w:rPr>
      </w:pPr>
    </w:p>
    <w:p w:rsidR="00707E6F" w:rsidRPr="00746A0A" w:rsidRDefault="00707E6F" w:rsidP="00F96F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71F59" w:rsidRPr="00D31947" w:rsidRDefault="00771F59" w:rsidP="00771F59">
      <w:pPr>
        <w:pStyle w:val="rtejustify"/>
        <w:spacing w:before="0" w:beforeAutospacing="0" w:after="0" w:afterAutospacing="0"/>
        <w:ind w:firstLine="567"/>
        <w:contextualSpacing/>
        <w:jc w:val="center"/>
        <w:textAlignment w:val="baseline"/>
        <w:rPr>
          <w:b/>
        </w:rPr>
      </w:pPr>
      <w:r w:rsidRPr="00D31947">
        <w:rPr>
          <w:b/>
        </w:rPr>
        <w:t>Секци</w:t>
      </w:r>
      <w:r w:rsidR="002F5C02">
        <w:rPr>
          <w:b/>
        </w:rPr>
        <w:t>я</w:t>
      </w:r>
      <w:r w:rsidRPr="00D31947">
        <w:rPr>
          <w:b/>
        </w:rPr>
        <w:t xml:space="preserve"> </w:t>
      </w:r>
      <w:r w:rsidR="00F96F93">
        <w:rPr>
          <w:b/>
        </w:rPr>
        <w:t>1</w:t>
      </w:r>
    </w:p>
    <w:p w:rsidR="00746A0A" w:rsidRDefault="00EB3D31" w:rsidP="00771F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EB3D3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Конституционные основы </w:t>
      </w:r>
      <w:r w:rsidR="00746A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обеспечения мирного сосуществования </w:t>
      </w:r>
    </w:p>
    <w:p w:rsidR="00EB3D31" w:rsidRDefault="00746A0A" w:rsidP="00771F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государств и народов</w:t>
      </w:r>
    </w:p>
    <w:p w:rsidR="00F96F93" w:rsidRPr="003D680E" w:rsidRDefault="00F96F93" w:rsidP="00771F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771F59" w:rsidRPr="003D680E" w:rsidRDefault="00746A0A" w:rsidP="00771F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EB3D31"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июня </w:t>
      </w:r>
      <w:r w:rsidR="00771F59"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14.00-17.00</w:t>
      </w:r>
    </w:p>
    <w:p w:rsidR="00771F59" w:rsidRPr="003D680E" w:rsidRDefault="00771F59" w:rsidP="00771F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XII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корпус СГУ, ауд. </w:t>
      </w:r>
      <w:r w:rsidR="000A7F87"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701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771F59" w:rsidRPr="003D680E" w:rsidRDefault="00771F59" w:rsidP="00771F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F0532" w:rsidRPr="008F0532" w:rsidRDefault="008F0532" w:rsidP="008F0532">
      <w:pPr>
        <w:pStyle w:val="a5"/>
        <w:rPr>
          <w:b/>
          <w:bCs/>
        </w:rPr>
      </w:pPr>
      <w:r w:rsidRPr="008F0532">
        <w:rPr>
          <w:b/>
          <w:bCs/>
        </w:rPr>
        <w:t>Модераторы:</w:t>
      </w:r>
    </w:p>
    <w:p w:rsidR="000A7F87" w:rsidRDefault="000A7F87" w:rsidP="00771F59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color w:val="FF0000"/>
        </w:rPr>
      </w:pPr>
    </w:p>
    <w:p w:rsidR="000A7F87" w:rsidRPr="00BC706A" w:rsidRDefault="000A7F87" w:rsidP="000A7F87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</w:rPr>
      </w:pPr>
      <w:r w:rsidRPr="00BC706A">
        <w:rPr>
          <w:b/>
        </w:rPr>
        <w:t>Куликова Светлана Анатольевна,</w:t>
      </w:r>
      <w:r w:rsidRPr="00BC706A">
        <w:rPr>
          <w:b/>
          <w:shd w:val="clear" w:color="auto" w:fill="FFFFFF"/>
        </w:rPr>
        <w:t xml:space="preserve"> доцент, д-р </w:t>
      </w:r>
      <w:proofErr w:type="spellStart"/>
      <w:r w:rsidRPr="00BC706A">
        <w:rPr>
          <w:b/>
          <w:shd w:val="clear" w:color="auto" w:fill="FFFFFF"/>
        </w:rPr>
        <w:t>юрид</w:t>
      </w:r>
      <w:proofErr w:type="spellEnd"/>
      <w:r w:rsidRPr="00BC706A">
        <w:rPr>
          <w:b/>
          <w:shd w:val="clear" w:color="auto" w:fill="FFFFFF"/>
        </w:rPr>
        <w:t>. наук, профессор каф</w:t>
      </w:r>
      <w:proofErr w:type="gramStart"/>
      <w:r w:rsidRPr="00BC706A">
        <w:rPr>
          <w:b/>
          <w:shd w:val="clear" w:color="auto" w:fill="FFFFFF"/>
        </w:rPr>
        <w:t>.</w:t>
      </w:r>
      <w:proofErr w:type="gramEnd"/>
      <w:r w:rsidRPr="00BC706A">
        <w:rPr>
          <w:b/>
          <w:shd w:val="clear" w:color="auto" w:fill="FFFFFF"/>
        </w:rPr>
        <w:t xml:space="preserve"> </w:t>
      </w:r>
      <w:proofErr w:type="gramStart"/>
      <w:r w:rsidRPr="00BC706A">
        <w:rPr>
          <w:b/>
          <w:shd w:val="clear" w:color="auto" w:fill="FFFFFF"/>
        </w:rPr>
        <w:t>к</w:t>
      </w:r>
      <w:proofErr w:type="gramEnd"/>
      <w:r w:rsidRPr="00BC706A">
        <w:rPr>
          <w:b/>
          <w:shd w:val="clear" w:color="auto" w:fill="FFFFFF"/>
        </w:rPr>
        <w:t xml:space="preserve">онституционного и муниципального права </w:t>
      </w:r>
    </w:p>
    <w:p w:rsidR="001F41CA" w:rsidRPr="00BC706A" w:rsidRDefault="001F41CA" w:rsidP="00771F59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shd w:val="clear" w:color="auto" w:fill="FFFFFF"/>
        </w:rPr>
      </w:pPr>
      <w:proofErr w:type="spellStart"/>
      <w:r w:rsidRPr="00BC706A">
        <w:rPr>
          <w:b/>
          <w:shd w:val="clear" w:color="auto" w:fill="FFFFFF"/>
        </w:rPr>
        <w:lastRenderedPageBreak/>
        <w:t>Чулисова</w:t>
      </w:r>
      <w:proofErr w:type="spellEnd"/>
      <w:r w:rsidRPr="00BC706A">
        <w:rPr>
          <w:b/>
          <w:shd w:val="clear" w:color="auto" w:fill="FFFFFF"/>
        </w:rPr>
        <w:t xml:space="preserve"> Юлия Александровна, аспирант кафедры конституционного и муниципального права СГУ имени Н.Г. Чернышевского </w:t>
      </w:r>
    </w:p>
    <w:p w:rsidR="00F707DD" w:rsidRPr="00F707DD" w:rsidRDefault="00F707D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64C25" w:rsidRPr="00F707DD" w:rsidRDefault="00364C25" w:rsidP="00364C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F707D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Абаева</w:t>
      </w:r>
      <w:proofErr w:type="spellEnd"/>
      <w:r w:rsidRPr="00F707DD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Елена Анатольевна,</w:t>
      </w:r>
      <w:r w:rsidRPr="00F707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доцент, канд. </w:t>
      </w:r>
      <w:proofErr w:type="spellStart"/>
      <w:r w:rsidRPr="00F707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F707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 кафедры конституционного и муниципального права СГУ имени Н.Г. Чернышевского, доцент кафедры государственно-правовых дисциплин Поволжского института (филиала) ВГУЮ (РПА Минюста России) в г. Саратове, доцент кафедры конституционного права имени профессора И.Е.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707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Фарбера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профессора В.Т.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Кабышева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707D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Саратовской государственной юридической академии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BF1CFB">
        <w:t xml:space="preserve"> </w:t>
      </w:r>
      <w:r w:rsidRPr="00BF1C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доцент кафедры конституционного и административного права Саратовского военного ордена Жукова</w:t>
      </w:r>
      <w:proofErr w:type="gramEnd"/>
      <w:r w:rsidRPr="00BF1C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Краснознаменного института войск национальной гвардии</w:t>
      </w:r>
    </w:p>
    <w:p w:rsidR="00364C25" w:rsidRDefault="00364C25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64C2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Объединение Президентом РФ деятельности органов публичной власти по поддержанию гражданского мира и согласия в стране</w:t>
      </w:r>
    </w:p>
    <w:p w:rsidR="007E235C" w:rsidRDefault="007E235C" w:rsidP="007229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E235C" w:rsidRDefault="007E235C" w:rsidP="007E23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6A9">
        <w:rPr>
          <w:rFonts w:ascii="Times New Roman" w:hAnsi="Times New Roman" w:cs="Times New Roman"/>
          <w:b/>
          <w:sz w:val="24"/>
          <w:szCs w:val="24"/>
        </w:rPr>
        <w:t xml:space="preserve">Басова Алла Викторовна, </w:t>
      </w:r>
      <w:r w:rsidRPr="008D56A9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8D56A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8D56A9">
        <w:rPr>
          <w:rFonts w:ascii="Times New Roman" w:hAnsi="Times New Roman" w:cs="Times New Roman"/>
          <w:sz w:val="24"/>
          <w:szCs w:val="24"/>
        </w:rPr>
        <w:t>. наук, доцент кафедры общественного здоровья и здравоохранения (с курсами правоведения и истории медицины) Саратовского государственного медицинского университета имени В.И. Разумовского Минздрава РФ</w:t>
      </w:r>
    </w:p>
    <w:p w:rsidR="007E235C" w:rsidRDefault="007E235C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35C">
        <w:rPr>
          <w:rFonts w:ascii="Times New Roman" w:hAnsi="Times New Roman" w:cs="Times New Roman"/>
          <w:i/>
          <w:sz w:val="24"/>
          <w:szCs w:val="24"/>
        </w:rPr>
        <w:t>Традиционные ценности как фактор мирного сосуществования народов</w:t>
      </w:r>
    </w:p>
    <w:p w:rsidR="007E235C" w:rsidRDefault="007E235C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95E46" w:rsidRPr="00755478" w:rsidRDefault="00926CE0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75547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Верхотурцев</w:t>
      </w:r>
      <w:proofErr w:type="spellEnd"/>
      <w:r w:rsidRPr="0075547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Юрий Дмитриевич, </w:t>
      </w:r>
      <w:r w:rsidR="00335C1A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аспирант,</w:t>
      </w:r>
      <w:r w:rsidR="00335C1A" w:rsidRPr="0075547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335C1A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заместитель </w:t>
      </w:r>
      <w:proofErr w:type="gramStart"/>
      <w:r w:rsidR="00335C1A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начальника отдела</w:t>
      </w:r>
      <w:r w:rsidR="00335C1A" w:rsidRPr="0075547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Саратовского</w:t>
      </w:r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военн</w:t>
      </w:r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ордена Жукова Краснознаменн</w:t>
      </w:r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институт</w:t>
      </w:r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войск национально</w:t>
      </w:r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 гвардии Российской Федерации</w:t>
      </w:r>
      <w:proofErr w:type="gramEnd"/>
      <w:r w:rsidR="00A95E46"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95E46" w:rsidRPr="00A95E46" w:rsidRDefault="00A95E46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55478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Военная образовательная среда как фактор укрепления основ сотрудничества, мира и согласия между народами </w:t>
      </w:r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(научный руководитель – д-р </w:t>
      </w:r>
      <w:proofErr w:type="spellStart"/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75547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профессор Е.А. Максимова)</w:t>
      </w:r>
      <w:bookmarkStart w:id="0" w:name="_GoBack"/>
      <w:bookmarkEnd w:id="0"/>
    </w:p>
    <w:p w:rsidR="00926CE0" w:rsidRDefault="00926CE0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B5394" w:rsidRPr="001D0E6B" w:rsidRDefault="00BB5394" w:rsidP="00BB53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Дубровина Юлия Яковлевна, </w:t>
      </w:r>
      <w:r w:rsidRPr="00BB53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канд. </w:t>
      </w:r>
      <w:proofErr w:type="spellStart"/>
      <w:r w:rsidRPr="00BB53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B53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B539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старший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преподаватель кафедры</w:t>
      </w:r>
      <w:r w:rsidRPr="001D0E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конституционн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ого права имени профессора И.Е. </w:t>
      </w:r>
      <w:r w:rsidRPr="001D0E6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бера и профессора В.Т.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Кабышева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Саратовской государственной юридической академии</w:t>
      </w:r>
    </w:p>
    <w:p w:rsidR="00746A0A" w:rsidRDefault="00BB5394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B5394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Особенности проведения выборов в условиях введения военного положения</w:t>
      </w:r>
    </w:p>
    <w:p w:rsidR="00746A0A" w:rsidRDefault="00746A0A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E437E" w:rsidRPr="005A3304" w:rsidRDefault="002E437E" w:rsidP="002E43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304">
        <w:rPr>
          <w:rFonts w:ascii="Times New Roman" w:hAnsi="Times New Roman" w:cs="Times New Roman"/>
          <w:b/>
          <w:sz w:val="24"/>
          <w:szCs w:val="24"/>
        </w:rPr>
        <w:t>Дураев</w:t>
      </w:r>
      <w:proofErr w:type="spellEnd"/>
      <w:r w:rsidRPr="005A3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304">
        <w:rPr>
          <w:rFonts w:ascii="Times New Roman" w:hAnsi="Times New Roman" w:cs="Times New Roman"/>
          <w:b/>
          <w:sz w:val="24"/>
          <w:szCs w:val="24"/>
        </w:rPr>
        <w:t>Таулан</w:t>
      </w:r>
      <w:proofErr w:type="spellEnd"/>
      <w:r w:rsidRPr="005A3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304">
        <w:rPr>
          <w:rFonts w:ascii="Times New Roman" w:hAnsi="Times New Roman" w:cs="Times New Roman"/>
          <w:b/>
          <w:sz w:val="24"/>
          <w:szCs w:val="24"/>
        </w:rPr>
        <w:t>Азреталиевич</w:t>
      </w:r>
      <w:proofErr w:type="spellEnd"/>
      <w:r w:rsidRPr="005A33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3304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5A3304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5A3304">
        <w:rPr>
          <w:rFonts w:ascii="Times New Roman" w:hAnsi="Times New Roman" w:cs="Times New Roman"/>
          <w:sz w:val="24"/>
          <w:szCs w:val="24"/>
        </w:rPr>
        <w:t>. наук, доцент кафедры таможенного, административного и финансового права СГУ имени Н.Г. Чернышевского</w:t>
      </w:r>
    </w:p>
    <w:p w:rsidR="002E437E" w:rsidRDefault="002E437E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37E">
        <w:rPr>
          <w:rFonts w:ascii="Times New Roman" w:hAnsi="Times New Roman" w:cs="Times New Roman"/>
          <w:i/>
          <w:sz w:val="24"/>
          <w:szCs w:val="24"/>
        </w:rPr>
        <w:t>Правовой статус коренных малочисленных народов в условиях укрепления гражданского мира и межэтнического согласия в России</w:t>
      </w:r>
    </w:p>
    <w:p w:rsidR="00920C20" w:rsidRDefault="00920C20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781" w:rsidRPr="00BC706A" w:rsidRDefault="00165501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Иксанов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Илья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Саматович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доцент,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наук, доцент </w:t>
      </w:r>
      <w:r w:rsidR="00627781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кафедры конституционного и муниципального права МГЮА имени О.Е. </w:t>
      </w:r>
      <w:proofErr w:type="spellStart"/>
      <w:r w:rsidR="00627781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Кутафина</w:t>
      </w:r>
      <w:proofErr w:type="spellEnd"/>
      <w:r w:rsidR="00627781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95E46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  <w:r w:rsidR="00627781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Москва)</w:t>
      </w:r>
    </w:p>
    <w:p w:rsidR="00165501" w:rsidRPr="00BC706A" w:rsidRDefault="00165501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Единство как важнейший при</w:t>
      </w:r>
      <w:r w:rsidR="00627781"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нцип сосуществования народов РФ</w:t>
      </w:r>
    </w:p>
    <w:p w:rsidR="00165501" w:rsidRPr="00BC706A" w:rsidRDefault="00165501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84214" w:rsidRPr="00BC706A" w:rsidRDefault="00563FD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Илюхина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Юлия Юрьевна,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</w:t>
      </w:r>
      <w:r w:rsidR="00784214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преподаватель кафедры гражданского права и процесса СГУ имени Н.Г. Чернышевского, преподаватель кафедры инновационного предпринимательства МГТУ им. Н.Э. Баумана (</w:t>
      </w:r>
      <w:proofErr w:type="gramStart"/>
      <w:r w:rsidR="00A95E46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A95E46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784214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Москва)</w:t>
      </w:r>
    </w:p>
    <w:p w:rsidR="00563FDD" w:rsidRPr="00BC706A" w:rsidRDefault="00563FD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Конституционные основы технологической политики России как фактора мирного сосуществования государств и народов</w:t>
      </w:r>
    </w:p>
    <w:p w:rsidR="00563FDD" w:rsidRPr="00BC706A" w:rsidRDefault="00563FD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A33FC" w:rsidRPr="00BC706A" w:rsidRDefault="00FA33FC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Королев Павел Андреевич,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канд. полит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аук, доцент кафедры истории государства и права</w:t>
      </w:r>
      <w:r w:rsidRPr="00BC706A">
        <w:t xml:space="preserve">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Тульск</w:t>
      </w:r>
      <w:r w:rsidR="00767A2B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ого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</w:t>
      </w:r>
      <w:r w:rsidR="00767A2B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ого университета (г. Тула)</w:t>
      </w:r>
    </w:p>
    <w:p w:rsidR="00767A2B" w:rsidRPr="00BC706A" w:rsidRDefault="00767A2B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Причины фальсификации истории государства</w:t>
      </w:r>
    </w:p>
    <w:p w:rsidR="00FA33FC" w:rsidRPr="00BC706A" w:rsidRDefault="00FA33FC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50D7" w:rsidRPr="007830DA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30DA">
        <w:rPr>
          <w:rFonts w:ascii="Times New Roman" w:hAnsi="Times New Roman" w:cs="Times New Roman"/>
          <w:b/>
          <w:sz w:val="24"/>
          <w:szCs w:val="24"/>
        </w:rPr>
        <w:lastRenderedPageBreak/>
        <w:t>Куликова Светлана Анатольевна,</w:t>
      </w:r>
      <w:r w:rsidRPr="007830DA">
        <w:rPr>
          <w:rFonts w:ascii="Times New Roman" w:hAnsi="Times New Roman" w:cs="Times New Roman"/>
          <w:sz w:val="24"/>
          <w:szCs w:val="24"/>
        </w:rPr>
        <w:t xml:space="preserve"> доцент, д-р </w:t>
      </w:r>
      <w:proofErr w:type="spellStart"/>
      <w:r w:rsidRPr="007830D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7830DA">
        <w:rPr>
          <w:rFonts w:ascii="Times New Roman" w:hAnsi="Times New Roman" w:cs="Times New Roman"/>
          <w:sz w:val="24"/>
          <w:szCs w:val="24"/>
        </w:rPr>
        <w:t xml:space="preserve">. наук, профессор кафедры конституционного и муниципального права </w:t>
      </w:r>
      <w:r>
        <w:rPr>
          <w:rFonts w:ascii="Times New Roman" w:hAnsi="Times New Roman" w:cs="Times New Roman"/>
          <w:sz w:val="24"/>
          <w:szCs w:val="24"/>
        </w:rPr>
        <w:t>СГУ</w:t>
      </w:r>
      <w:r w:rsidRPr="007830DA">
        <w:rPr>
          <w:rFonts w:ascii="Times New Roman" w:hAnsi="Times New Roman" w:cs="Times New Roman"/>
          <w:sz w:val="24"/>
          <w:szCs w:val="24"/>
        </w:rPr>
        <w:t xml:space="preserve"> имени Н.Г. Чернышевского, Почетный работник сферы о</w:t>
      </w:r>
      <w:r>
        <w:rPr>
          <w:rFonts w:ascii="Times New Roman" w:hAnsi="Times New Roman" w:cs="Times New Roman"/>
          <w:sz w:val="24"/>
          <w:szCs w:val="24"/>
        </w:rPr>
        <w:t>бразования Российской Федерации</w:t>
      </w:r>
    </w:p>
    <w:p w:rsidR="008850D7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0DA">
        <w:rPr>
          <w:rFonts w:ascii="Times New Roman" w:hAnsi="Times New Roman" w:cs="Times New Roman"/>
          <w:i/>
          <w:sz w:val="24"/>
          <w:szCs w:val="24"/>
        </w:rPr>
        <w:t>Глобальный цифровой договор как основа мирного сосуществования государств и народов в информационном простр</w:t>
      </w:r>
      <w:r>
        <w:rPr>
          <w:rFonts w:ascii="Times New Roman" w:hAnsi="Times New Roman" w:cs="Times New Roman"/>
          <w:i/>
          <w:sz w:val="24"/>
          <w:szCs w:val="24"/>
        </w:rPr>
        <w:t>анстве</w:t>
      </w:r>
    </w:p>
    <w:p w:rsidR="008850D7" w:rsidRPr="007830DA" w:rsidRDefault="008850D7" w:rsidP="008850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7E45" w:rsidRPr="00BC706A" w:rsidRDefault="00D97E4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Магомедханова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Зарифа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Исламовна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преподаватель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Северо-Кавказского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института (филиала) ВГУЮ (РПА Минюста России)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Махачкала)</w:t>
      </w:r>
    </w:p>
    <w:p w:rsidR="00D97E45" w:rsidRPr="00BC706A" w:rsidRDefault="00D97E4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 роли права в разрешении социальных конфликтов (некоторые размышления)</w:t>
      </w:r>
    </w:p>
    <w:p w:rsidR="00D97E45" w:rsidRPr="00BC706A" w:rsidRDefault="00D97E4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34D15" w:rsidRPr="00BC706A" w:rsidRDefault="00B34D15" w:rsidP="00B34D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Сычев Виталий Борисович,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 кафедры конституционного и муниципального права СГУ имени Н.Г. Чернышевского</w:t>
      </w:r>
    </w:p>
    <w:p w:rsidR="00B34D15" w:rsidRPr="00BC706A" w:rsidRDefault="00B34D1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Участие органов конституционного контроля в обеспечении мирного сосуществования государств и народов</w:t>
      </w:r>
    </w:p>
    <w:p w:rsidR="000B214E" w:rsidRPr="00BC706A" w:rsidRDefault="000B214E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C35968" w:rsidRPr="00BC706A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06A">
        <w:rPr>
          <w:rFonts w:ascii="Times New Roman" w:hAnsi="Times New Roman" w:cs="Times New Roman"/>
          <w:b/>
          <w:sz w:val="24"/>
          <w:szCs w:val="24"/>
        </w:rPr>
        <w:t>Тарасова Екатерина Юрьевна,</w:t>
      </w:r>
      <w:r w:rsidRPr="00BC706A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proofErr w:type="spellStart"/>
      <w:r w:rsidRPr="00BC706A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C706A">
        <w:rPr>
          <w:rFonts w:ascii="Times New Roman" w:hAnsi="Times New Roman" w:cs="Times New Roman"/>
          <w:sz w:val="24"/>
          <w:szCs w:val="24"/>
        </w:rPr>
        <w:t xml:space="preserve"> при Президенте Российской Федерации (</w:t>
      </w:r>
      <w:proofErr w:type="gramStart"/>
      <w:r w:rsidRPr="00BC706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</w:rPr>
        <w:t>. Москва)</w:t>
      </w:r>
    </w:p>
    <w:p w:rsidR="00C35968" w:rsidRPr="00BC706A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06A">
        <w:rPr>
          <w:rFonts w:ascii="Times New Roman" w:hAnsi="Times New Roman" w:cs="Times New Roman"/>
          <w:i/>
          <w:sz w:val="24"/>
          <w:szCs w:val="24"/>
        </w:rPr>
        <w:t xml:space="preserve">ИИ как новый формат </w:t>
      </w:r>
      <w:proofErr w:type="spellStart"/>
      <w:r w:rsidRPr="00BC706A">
        <w:rPr>
          <w:rFonts w:ascii="Times New Roman" w:hAnsi="Times New Roman" w:cs="Times New Roman"/>
          <w:i/>
          <w:sz w:val="24"/>
          <w:szCs w:val="24"/>
        </w:rPr>
        <w:t>трансфера</w:t>
      </w:r>
      <w:proofErr w:type="spellEnd"/>
      <w:r w:rsidRPr="00BC706A">
        <w:rPr>
          <w:rFonts w:ascii="Times New Roman" w:hAnsi="Times New Roman" w:cs="Times New Roman"/>
          <w:i/>
          <w:sz w:val="24"/>
          <w:szCs w:val="24"/>
        </w:rPr>
        <w:t xml:space="preserve"> знаний</w:t>
      </w:r>
    </w:p>
    <w:p w:rsidR="00C35968" w:rsidRPr="00BC706A" w:rsidRDefault="00C35968" w:rsidP="000B21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B214E" w:rsidRPr="00BC706A" w:rsidRDefault="000B214E" w:rsidP="000B21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Торосян Рима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Андрониковна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</w:t>
      </w:r>
      <w:r w:rsidRPr="00BC706A">
        <w:rPr>
          <w:rFonts w:ascii="Arial" w:hAnsi="Arial" w:cs="Arial"/>
          <w:sz w:val="20"/>
          <w:szCs w:val="20"/>
        </w:rPr>
        <w:t xml:space="preserve"> </w:t>
      </w:r>
      <w:r w:rsidRPr="00BC706A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теории государства и права СГУ имени Н.Г. Чернышевского</w:t>
      </w:r>
    </w:p>
    <w:p w:rsidR="00B34D15" w:rsidRPr="00BC706A" w:rsidRDefault="000B214E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Проблемы формирования толерантных качеств современной молодежи как необходимость мирного сосуществования народов</w:t>
      </w:r>
    </w:p>
    <w:p w:rsidR="000B214E" w:rsidRPr="00BC706A" w:rsidRDefault="000B214E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94DA2" w:rsidRPr="00BC706A" w:rsidRDefault="00794DA2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Ульянов Александр Юрьевич,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канд.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 кафедры конституционного и административного права Южно-Уральского государственного университета (национальный исследовательский университет)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Челябинск)</w:t>
      </w:r>
    </w:p>
    <w:p w:rsidR="002E04C5" w:rsidRPr="00BC706A" w:rsidRDefault="002E04C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Образ будущего Российского государства сквозь традиционные ценности и глобальные вызовы</w:t>
      </w:r>
    </w:p>
    <w:p w:rsidR="00794DA2" w:rsidRPr="00BC706A" w:rsidRDefault="00794DA2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6791A" w:rsidRPr="00BC706A" w:rsidRDefault="00F6791A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Феоктистов Павел Алексеевич,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аспирант кафедры теории права Тверского государственного университета (</w:t>
      </w:r>
      <w:proofErr w:type="gramStart"/>
      <w:r w:rsidR="00A95E46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A95E46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Тверь)</w:t>
      </w:r>
    </w:p>
    <w:p w:rsidR="00746A0A" w:rsidRPr="00BC706A" w:rsidRDefault="00F141F5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Коллизии в механизме конституционно-правового регулирования ЖКХ как фактор деформаций общественного правосознания </w:t>
      </w:r>
      <w:r w:rsidR="00F6791A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(научный руководитель – д-р </w:t>
      </w:r>
      <w:proofErr w:type="spellStart"/>
      <w:r w:rsidR="00F6791A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="00F6791A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наук, профессор В.И. </w:t>
      </w:r>
      <w:proofErr w:type="spellStart"/>
      <w:r w:rsidR="00F6791A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Крусс</w:t>
      </w:r>
      <w:proofErr w:type="spellEnd"/>
      <w:r w:rsidR="00F6791A"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46A0A" w:rsidRPr="00BC706A" w:rsidRDefault="00746A0A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C7F6D" w:rsidRPr="00BC706A" w:rsidRDefault="001C7F6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Циркунов Михаил Эдуардович,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аспирант</w:t>
      </w: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кафедры конституционного, административного и финансового права Орловского государственного университета имени И.С. Тургенева (</w:t>
      </w:r>
      <w:proofErr w:type="gram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Орел) </w:t>
      </w:r>
    </w:p>
    <w:p w:rsidR="001C7F6D" w:rsidRPr="00BC706A" w:rsidRDefault="001C7F6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706A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 вопросу о допустимых границах публичного вмешательства в экономическую жизнь гражданского общества </w:t>
      </w:r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(научный руководитель – д-р </w:t>
      </w:r>
      <w:proofErr w:type="spellStart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 Т.А. Гусева)</w:t>
      </w:r>
    </w:p>
    <w:p w:rsidR="001C7F6D" w:rsidRDefault="001C7F6D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96107" w:rsidRPr="00707E6F" w:rsidRDefault="00B96107" w:rsidP="00B961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6F">
        <w:rPr>
          <w:rFonts w:ascii="Times New Roman" w:hAnsi="Times New Roman" w:cs="Times New Roman"/>
          <w:b/>
          <w:sz w:val="24"/>
          <w:szCs w:val="24"/>
        </w:rPr>
        <w:t>Чилькина</w:t>
      </w:r>
      <w:proofErr w:type="spellEnd"/>
      <w:r w:rsidRPr="00707E6F">
        <w:rPr>
          <w:rFonts w:ascii="Times New Roman" w:hAnsi="Times New Roman" w:cs="Times New Roman"/>
          <w:b/>
          <w:sz w:val="24"/>
          <w:szCs w:val="24"/>
        </w:rPr>
        <w:t xml:space="preserve"> Ксения Владимировна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7E6F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707E6F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707E6F">
        <w:rPr>
          <w:rFonts w:ascii="Times New Roman" w:hAnsi="Times New Roman" w:cs="Times New Roman"/>
          <w:sz w:val="24"/>
          <w:szCs w:val="24"/>
        </w:rPr>
        <w:t xml:space="preserve">. наук, доцент кафедры истории государства и права </w:t>
      </w:r>
      <w:r>
        <w:rPr>
          <w:rFonts w:ascii="Times New Roman" w:hAnsi="Times New Roman" w:cs="Times New Roman"/>
          <w:sz w:val="24"/>
          <w:szCs w:val="24"/>
        </w:rPr>
        <w:t>Саратовской государственной юридической академии</w:t>
      </w:r>
    </w:p>
    <w:p w:rsidR="00B96107" w:rsidRDefault="00B96107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107">
        <w:rPr>
          <w:rFonts w:ascii="Times New Roman" w:hAnsi="Times New Roman" w:cs="Times New Roman"/>
          <w:i/>
          <w:sz w:val="24"/>
          <w:szCs w:val="24"/>
        </w:rPr>
        <w:t>Этапы и проблемы создания единого правового пространства как средства обеспечения мирного существования народов (Россия и Германия XIX века)</w:t>
      </w:r>
    </w:p>
    <w:p w:rsidR="00B96107" w:rsidRDefault="00B96107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81CB9" w:rsidRPr="000F4AB7" w:rsidRDefault="00B358AB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Якимова Екатерина Михайловна,</w:t>
      </w:r>
      <w:r w:rsidR="00681CB9"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зав. кафедрой конституционного и административного права Байкальского государственного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университет</w:t>
      </w:r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(</w:t>
      </w:r>
      <w:proofErr w:type="gramStart"/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681CB9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Иркутск)</w:t>
      </w:r>
    </w:p>
    <w:p w:rsidR="00746A0A" w:rsidRPr="000F4AB7" w:rsidRDefault="00B358AB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Обеспечение эффективного взаимодействия бизнеса, общества и государства в целях обеспечения мирного сосуществования государств и народов</w:t>
      </w:r>
    </w:p>
    <w:p w:rsidR="00746A0A" w:rsidRPr="00681CB9" w:rsidRDefault="00746A0A" w:rsidP="00F707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33373" w:rsidRPr="006A5B52" w:rsidRDefault="00433373" w:rsidP="00433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A5B5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Яшина Мария Сергеевна, </w:t>
      </w:r>
      <w:r w:rsidRPr="006A5B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ассистент кафедры конституционного и муниципального права СГУ имени Н.Г. Чернышевского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A5B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(научный руководитель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профессор, д-р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 </w:t>
      </w:r>
      <w:proofErr w:type="spellStart"/>
      <w:r w:rsidRPr="006A5B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Комкова</w:t>
      </w:r>
      <w:proofErr w:type="spellEnd"/>
      <w:r w:rsidRPr="006A5B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Г.Н.) </w:t>
      </w:r>
    </w:p>
    <w:p w:rsidR="00D77D5B" w:rsidRDefault="00433373" w:rsidP="00D77F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33373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Запрет издания законов, отменяющих или умаляющих права и свободы человека и гражданина, и принцип поддержания доверия граждан к закону и действиям государства в решениях Конституционного Суда Российской Федерации</w:t>
      </w:r>
    </w:p>
    <w:p w:rsidR="00D77F07" w:rsidRDefault="00D77F07" w:rsidP="00D77F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94764" w:rsidRDefault="00994764" w:rsidP="009947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F5C02" w:rsidRPr="00D31947" w:rsidRDefault="002F5C02" w:rsidP="002F5C02">
      <w:pPr>
        <w:pStyle w:val="rtejustify"/>
        <w:spacing w:before="0" w:beforeAutospacing="0" w:after="0" w:afterAutospacing="0"/>
        <w:ind w:firstLine="567"/>
        <w:contextualSpacing/>
        <w:jc w:val="center"/>
        <w:textAlignment w:val="baseline"/>
        <w:rPr>
          <w:b/>
        </w:rPr>
      </w:pPr>
      <w:r w:rsidRPr="00D31947">
        <w:rPr>
          <w:b/>
        </w:rPr>
        <w:t>Секци</w:t>
      </w:r>
      <w:r>
        <w:rPr>
          <w:b/>
        </w:rPr>
        <w:t>я</w:t>
      </w:r>
      <w:r w:rsidRPr="00D31947">
        <w:rPr>
          <w:b/>
        </w:rPr>
        <w:t xml:space="preserve"> </w:t>
      </w:r>
      <w:r w:rsidR="00FD396C">
        <w:rPr>
          <w:b/>
        </w:rPr>
        <w:t>2</w:t>
      </w:r>
    </w:p>
    <w:p w:rsidR="00746A0A" w:rsidRDefault="00EB3D31" w:rsidP="008F05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EB3D3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Пропаганда и популяризация </w:t>
      </w:r>
      <w:r w:rsidR="00746A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принципов мирного сосуществования</w:t>
      </w:r>
    </w:p>
    <w:p w:rsidR="00EB3D31" w:rsidRDefault="00746A0A" w:rsidP="008F05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государств и народов </w:t>
      </w:r>
    </w:p>
    <w:p w:rsidR="00A717E8" w:rsidRDefault="00A717E8" w:rsidP="008F05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8F0532" w:rsidRPr="001F41CA" w:rsidRDefault="00746A0A" w:rsidP="008F05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8F0532" w:rsidRPr="001F41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июня 14.00-17.00</w:t>
      </w:r>
    </w:p>
    <w:p w:rsidR="008F0532" w:rsidRPr="001F41CA" w:rsidRDefault="008F0532" w:rsidP="008F05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F41CA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1F41C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XII</w:t>
      </w:r>
      <w:r w:rsidRPr="001F41C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корпус СГУ, ауд. </w:t>
      </w:r>
      <w:r w:rsidR="000070D2">
        <w:rPr>
          <w:rFonts w:ascii="Times New Roman" w:hAnsi="Times New Roman"/>
          <w:b/>
          <w:sz w:val="24"/>
          <w:szCs w:val="24"/>
          <w:shd w:val="clear" w:color="auto" w:fill="FFFFFF"/>
        </w:rPr>
        <w:t>701</w:t>
      </w:r>
      <w:r w:rsidRPr="001F41CA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8F0532" w:rsidRDefault="008F0532" w:rsidP="00994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8F0532" w:rsidRPr="008F0532" w:rsidRDefault="008F0532" w:rsidP="008F0532">
      <w:pPr>
        <w:pStyle w:val="a5"/>
        <w:rPr>
          <w:b/>
          <w:bCs/>
        </w:rPr>
      </w:pPr>
      <w:r w:rsidRPr="008F0532">
        <w:rPr>
          <w:b/>
          <w:bCs/>
        </w:rPr>
        <w:t>Модераторы:</w:t>
      </w:r>
    </w:p>
    <w:p w:rsidR="001F41CA" w:rsidRPr="00BC706A" w:rsidRDefault="000070D2" w:rsidP="001F41CA">
      <w:pPr>
        <w:pStyle w:val="a9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shd w:val="clear" w:color="auto" w:fill="FFFFFF"/>
        </w:rPr>
      </w:pPr>
      <w:r>
        <w:rPr>
          <w:b/>
        </w:rPr>
        <w:t>Мошкина Надежда Александровна</w:t>
      </w:r>
      <w:r w:rsidR="001F41CA" w:rsidRPr="00BC706A">
        <w:rPr>
          <w:b/>
        </w:rPr>
        <w:t xml:space="preserve">, доцент, канд. </w:t>
      </w:r>
      <w:proofErr w:type="spellStart"/>
      <w:r w:rsidR="001F41CA" w:rsidRPr="00BC706A">
        <w:rPr>
          <w:b/>
        </w:rPr>
        <w:t>юрид</w:t>
      </w:r>
      <w:proofErr w:type="spellEnd"/>
      <w:r w:rsidR="001F41CA" w:rsidRPr="00BC706A">
        <w:rPr>
          <w:b/>
        </w:rPr>
        <w:t xml:space="preserve">. наук, зав. </w:t>
      </w:r>
      <w:r w:rsidR="001F41CA" w:rsidRPr="00BC706A">
        <w:rPr>
          <w:b/>
          <w:shd w:val="clear" w:color="auto" w:fill="FFFFFF"/>
        </w:rPr>
        <w:t xml:space="preserve">кафедрой </w:t>
      </w:r>
      <w:r>
        <w:rPr>
          <w:b/>
          <w:shd w:val="clear" w:color="auto" w:fill="FFFFFF"/>
        </w:rPr>
        <w:t>таможенного, административного и финансового права</w:t>
      </w:r>
      <w:r w:rsidR="001F41CA" w:rsidRPr="00BC706A">
        <w:rPr>
          <w:b/>
          <w:shd w:val="clear" w:color="auto" w:fill="FFFFFF"/>
        </w:rPr>
        <w:t xml:space="preserve"> </w:t>
      </w:r>
    </w:p>
    <w:p w:rsidR="00A717E8" w:rsidRPr="00BC706A" w:rsidRDefault="00A717E8" w:rsidP="00A717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706A">
        <w:rPr>
          <w:rFonts w:ascii="Times New Roman" w:hAnsi="Times New Roman" w:cs="Times New Roman"/>
          <w:b/>
          <w:sz w:val="24"/>
          <w:szCs w:val="24"/>
        </w:rPr>
        <w:t>Тюменева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</w:rPr>
        <w:t xml:space="preserve"> Наталия Владимировна, </w:t>
      </w:r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BC7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наук, зав. кафедрой теории государства и права </w:t>
      </w:r>
      <w:r w:rsidRPr="00BC706A">
        <w:rPr>
          <w:rFonts w:ascii="Times New Roman" w:hAnsi="Times New Roman" w:cs="Times New Roman"/>
          <w:b/>
          <w:sz w:val="24"/>
          <w:szCs w:val="24"/>
        </w:rPr>
        <w:t>СГУ имени Н.Г. Чернышевского</w:t>
      </w:r>
    </w:p>
    <w:p w:rsidR="00771F59" w:rsidRPr="00BC706A" w:rsidRDefault="00771F59" w:rsidP="00994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B44715" w:rsidRDefault="00B44715" w:rsidP="00141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41733" w:rsidRPr="000F4AB7" w:rsidRDefault="00141733" w:rsidP="00141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Иналкаева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Казбан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Саматовна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4AB7">
        <w:rPr>
          <w:rFonts w:ascii="Times New Roman" w:hAnsi="Times New Roman" w:cs="Times New Roman"/>
          <w:sz w:val="24"/>
          <w:szCs w:val="24"/>
        </w:rPr>
        <w:t>зав. кафедрой права Чеченского государственного педагогического университета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Гроный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)</w:t>
      </w:r>
    </w:p>
    <w:p w:rsidR="00141733" w:rsidRPr="000F4AB7" w:rsidRDefault="00141733" w:rsidP="00141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Основные элементы механизма национальных интересов государства и проблемы их реализации</w:t>
      </w:r>
    </w:p>
    <w:p w:rsidR="00FD3BC4" w:rsidRPr="000F4AB7" w:rsidRDefault="00FD3BC4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C89" w:rsidRPr="000F4AB7" w:rsidRDefault="00F04C89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Кузьмин Игорь Александрович,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доцент кафедры теории и истории государства и права Иркутск</w:t>
      </w:r>
      <w:r w:rsidR="00186BBE" w:rsidRPr="000F4AB7">
        <w:rPr>
          <w:rFonts w:ascii="Times New Roman" w:hAnsi="Times New Roman" w:cs="Times New Roman"/>
          <w:sz w:val="24"/>
          <w:szCs w:val="24"/>
        </w:rPr>
        <w:t>ого</w:t>
      </w:r>
      <w:r w:rsidRPr="000F4AB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186BBE" w:rsidRPr="000F4AB7">
        <w:rPr>
          <w:rFonts w:ascii="Times New Roman" w:hAnsi="Times New Roman" w:cs="Times New Roman"/>
          <w:sz w:val="24"/>
          <w:szCs w:val="24"/>
        </w:rPr>
        <w:t>ого</w:t>
      </w:r>
      <w:r w:rsidRPr="000F4AB7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86BBE" w:rsidRPr="000F4AB7">
        <w:rPr>
          <w:rFonts w:ascii="Times New Roman" w:hAnsi="Times New Roman" w:cs="Times New Roman"/>
          <w:sz w:val="24"/>
          <w:szCs w:val="24"/>
        </w:rPr>
        <w:t>а</w:t>
      </w:r>
      <w:r w:rsidRPr="000F4AB7">
        <w:rPr>
          <w:rFonts w:ascii="Times New Roman" w:hAnsi="Times New Roman" w:cs="Times New Roman"/>
          <w:sz w:val="24"/>
          <w:szCs w:val="24"/>
        </w:rPr>
        <w:t xml:space="preserve"> (филиал)</w:t>
      </w:r>
      <w:r w:rsidR="00186BBE" w:rsidRPr="000F4AB7">
        <w:rPr>
          <w:rFonts w:ascii="Times New Roman" w:hAnsi="Times New Roman" w:cs="Times New Roman"/>
          <w:sz w:val="24"/>
          <w:szCs w:val="24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>Университета прокуратуры Российской Федерации</w:t>
      </w:r>
      <w:r w:rsidR="00186BBE" w:rsidRPr="000F4AB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86BBE"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86BBE" w:rsidRPr="000F4AB7">
        <w:rPr>
          <w:rFonts w:ascii="Times New Roman" w:hAnsi="Times New Roman" w:cs="Times New Roman"/>
          <w:sz w:val="24"/>
          <w:szCs w:val="24"/>
        </w:rPr>
        <w:t>. Иркутск)</w:t>
      </w:r>
    </w:p>
    <w:p w:rsidR="00186BBE" w:rsidRPr="000F4AB7" w:rsidRDefault="00186BBE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Место и роль системы правовых наказаний в процессах обеспечения государственной и общественной безопасности</w:t>
      </w:r>
    </w:p>
    <w:p w:rsidR="00F04C89" w:rsidRPr="000F4AB7" w:rsidRDefault="00F04C89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Лебедева Екатерина Владимировна,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доцент кафедры гражданско-правовых дисциплин Уральского филиала Российского государственного университета правосудия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Челябинск)</w:t>
      </w: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Рисковый характер технологической предпринимательской деятельности</w:t>
      </w:r>
    </w:p>
    <w:p w:rsidR="00C35968" w:rsidRPr="000F4AB7" w:rsidRDefault="00C35968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BC4" w:rsidRPr="000F4AB7" w:rsidRDefault="00FD3BC4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Михайлова Елена Анатольевна, </w:t>
      </w:r>
      <w:r w:rsidRPr="000F4AB7">
        <w:rPr>
          <w:rFonts w:ascii="Times New Roman" w:hAnsi="Times New Roman" w:cs="Times New Roman"/>
          <w:sz w:val="24"/>
          <w:szCs w:val="24"/>
        </w:rPr>
        <w:t>судья Арбитражного суда Челябинской области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Челябинск)</w:t>
      </w:r>
    </w:p>
    <w:p w:rsidR="00FD3BC4" w:rsidRPr="000F4AB7" w:rsidRDefault="00FD3BC4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Частное определение: закон, реальность и трансформация судебной практики и процессуального поведения участников процесса</w:t>
      </w:r>
    </w:p>
    <w:p w:rsidR="00FD3BC4" w:rsidRDefault="00FD3BC4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68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363">
        <w:rPr>
          <w:rFonts w:ascii="Times New Roman" w:hAnsi="Times New Roman" w:cs="Times New Roman"/>
          <w:b/>
          <w:sz w:val="24"/>
          <w:szCs w:val="24"/>
        </w:rPr>
        <w:t>Михайлова Юлия Николаевна,</w:t>
      </w:r>
      <w:r>
        <w:rPr>
          <w:rFonts w:ascii="Times New Roman" w:hAnsi="Times New Roman" w:cs="Times New Roman"/>
          <w:sz w:val="24"/>
          <w:szCs w:val="24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 кафедры криминалистики Саратовской государственной юридической академии</w:t>
      </w:r>
    </w:p>
    <w:p w:rsidR="00C35968" w:rsidRPr="004E1363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363">
        <w:rPr>
          <w:rFonts w:ascii="Times New Roman" w:hAnsi="Times New Roman" w:cs="Times New Roman"/>
          <w:i/>
          <w:sz w:val="24"/>
          <w:szCs w:val="24"/>
        </w:rPr>
        <w:t>Взаимодействие Общественной палаты Саратовской области с субъектами пробации в свете реализации положений ФЗ «О пробации»</w:t>
      </w:r>
    </w:p>
    <w:p w:rsidR="00C35968" w:rsidRDefault="00C35968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F00A26" w:rsidRPr="000F4AB7" w:rsidRDefault="00F00A26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A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Михайлов Андрей Валерьевич,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зав. кафедрой Казанского (Приволжского) федерального университета (г. Казань)</w:t>
      </w:r>
      <w:proofErr w:type="gramEnd"/>
    </w:p>
    <w:p w:rsidR="00F00A26" w:rsidRPr="000F4AB7" w:rsidRDefault="00F00A26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Современное российское предпринимательское право: взгляд в будущее</w:t>
      </w:r>
    </w:p>
    <w:p w:rsidR="00195945" w:rsidRPr="000F4AB7" w:rsidRDefault="00195945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5945" w:rsidRPr="000F4AB7" w:rsidRDefault="00195945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Мохов Артем Юрьевич,</w:t>
      </w:r>
      <w:r w:rsidRPr="000F4AB7">
        <w:rPr>
          <w:rFonts w:ascii="Times New Roman" w:hAnsi="Times New Roman" w:cs="Times New Roman"/>
          <w:sz w:val="24"/>
          <w:szCs w:val="24"/>
        </w:rPr>
        <w:t xml:space="preserve"> старший преподаватель</w:t>
      </w:r>
      <w:r w:rsidRPr="000F4AB7"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 xml:space="preserve">кафедры теории права и государственно-правовых дисциплин Волгоградского института управления - филиал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 xml:space="preserve"> при Президенте Российской Федерации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Волгоград)</w:t>
      </w:r>
    </w:p>
    <w:p w:rsidR="00195945" w:rsidRPr="000F4AB7" w:rsidRDefault="00195945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Теоретические аспекты международного сотрудничества в сфере продовольственной безопасности</w:t>
      </w:r>
    </w:p>
    <w:p w:rsidR="00F00A26" w:rsidRPr="000F4AB7" w:rsidRDefault="00F00A26" w:rsidP="00D51E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6A" w:rsidRPr="000F4AB7" w:rsidRDefault="007F235C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Осипов Роман Алексеевич,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</w:t>
      </w:r>
      <w:r w:rsidRPr="000F4AB7">
        <w:rPr>
          <w:rFonts w:ascii="Arial" w:hAnsi="Arial" w:cs="Arial"/>
          <w:sz w:val="20"/>
          <w:szCs w:val="20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>доцент</w:t>
      </w:r>
      <w:r w:rsidRPr="000F4AB7">
        <w:rPr>
          <w:rFonts w:ascii="Arial" w:hAnsi="Arial" w:cs="Arial"/>
          <w:sz w:val="20"/>
          <w:szCs w:val="20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>кафедры теории государства и права</w:t>
      </w:r>
      <w:r w:rsidRPr="000F4AB7">
        <w:rPr>
          <w:rFonts w:ascii="Arial" w:hAnsi="Arial" w:cs="Arial"/>
          <w:sz w:val="20"/>
          <w:szCs w:val="20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>Саратовской государственной юридической академии</w:t>
      </w:r>
      <w:r w:rsidR="00BC706A" w:rsidRPr="000F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5C" w:rsidRPr="000F4AB7" w:rsidRDefault="007F235C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 xml:space="preserve">Конституционные права человека и гражданина в условиях </w:t>
      </w:r>
      <w:proofErr w:type="spellStart"/>
      <w:r w:rsidRPr="000F4AB7">
        <w:rPr>
          <w:rFonts w:ascii="Times New Roman" w:hAnsi="Times New Roman" w:cs="Times New Roman"/>
          <w:i/>
          <w:sz w:val="24"/>
          <w:szCs w:val="24"/>
        </w:rPr>
        <w:t>цифровизации</w:t>
      </w:r>
      <w:proofErr w:type="spellEnd"/>
      <w:r w:rsidRPr="000F4AB7">
        <w:rPr>
          <w:rFonts w:ascii="Times New Roman" w:hAnsi="Times New Roman" w:cs="Times New Roman"/>
          <w:i/>
          <w:sz w:val="24"/>
          <w:szCs w:val="24"/>
        </w:rPr>
        <w:t xml:space="preserve"> общественных отношений</w:t>
      </w:r>
    </w:p>
    <w:p w:rsidR="007F235C" w:rsidRPr="000F4AB7" w:rsidRDefault="007F235C" w:rsidP="007F23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A0" w:rsidRPr="000F4AB7" w:rsidRDefault="004020A0" w:rsidP="00BA3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Рыбин Михаил Дмитриевич,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аспирант кафедры конституционного и муниципального права Университета имени О.Е.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 xml:space="preserve"> (МГЮА) (г. Москва)</w:t>
      </w:r>
    </w:p>
    <w:p w:rsidR="004020A0" w:rsidRPr="000F4AB7" w:rsidRDefault="004020A0" w:rsidP="00BA3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Концепция достоинства личности: эволюция и роль в обеспечении мирного сосуществования</w:t>
      </w:r>
      <w:r w:rsidRPr="000F4AB7">
        <w:rPr>
          <w:rFonts w:ascii="Times New Roman" w:hAnsi="Times New Roman" w:cs="Times New Roman"/>
          <w:sz w:val="24"/>
          <w:szCs w:val="24"/>
        </w:rPr>
        <w:t xml:space="preserve"> (научный руководитель – д-р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 xml:space="preserve"> наук, профессор Н.Е.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Таева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)</w:t>
      </w:r>
    </w:p>
    <w:p w:rsidR="004020A0" w:rsidRPr="000F4AB7" w:rsidRDefault="004020A0" w:rsidP="00BA3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E" w:rsidRPr="000F4AB7" w:rsidRDefault="00BA369E" w:rsidP="00BA3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Тогузаева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Екатерина Николаевна,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зав. кафедрой гражданского права и процесса СГУ имени Н.Г. Чернышевского</w:t>
      </w:r>
    </w:p>
    <w:p w:rsidR="00BA369E" w:rsidRPr="000F4AB7" w:rsidRDefault="00BA369E" w:rsidP="00BA369E">
      <w:pPr>
        <w:pStyle w:val="rtejustify"/>
        <w:spacing w:before="0" w:beforeAutospacing="0" w:after="0" w:afterAutospacing="0"/>
        <w:ind w:firstLine="567"/>
        <w:contextualSpacing/>
        <w:jc w:val="both"/>
        <w:textAlignment w:val="baseline"/>
        <w:rPr>
          <w:b/>
        </w:rPr>
      </w:pPr>
      <w:r w:rsidRPr="000F4AB7">
        <w:rPr>
          <w:rFonts w:eastAsiaTheme="minorHAnsi"/>
          <w:i/>
          <w:lang w:eastAsia="en-US"/>
        </w:rPr>
        <w:t>Правовые основания социализирующей функции пропаганды в современном российском обществе</w:t>
      </w:r>
    </w:p>
    <w:p w:rsidR="00BA369E" w:rsidRPr="000F4AB7" w:rsidRDefault="00BA369E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E43" w:rsidRPr="000F4AB7" w:rsidRDefault="002A5E43" w:rsidP="002A5E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Тюменева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Наталия Владимировна,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зав. кафедрой теории государства и права СГУ имени Н.Г. Чернышевского</w:t>
      </w:r>
    </w:p>
    <w:p w:rsidR="00746A0A" w:rsidRPr="000F4AB7" w:rsidRDefault="002A5E43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Юрисдикция в категориальном строе правоведения</w:t>
      </w:r>
    </w:p>
    <w:p w:rsidR="00746A0A" w:rsidRPr="000F4AB7" w:rsidRDefault="00746A0A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2C4" w:rsidRPr="000F4AB7" w:rsidRDefault="00AA32C4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Усольцева Зоя Андреевна,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преподаватель кафедры Российского государственного университета правосудия им. В.М. Лебедева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Москва)</w:t>
      </w:r>
    </w:p>
    <w:p w:rsidR="00AA32C4" w:rsidRPr="000F4AB7" w:rsidRDefault="00AA32C4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B85" w:rsidRPr="000F4AB7" w:rsidRDefault="00896B85" w:rsidP="00A90A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Цорионов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Валерий Владимирович,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начальник 26 отдела Управления «К»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ГУЭБиПК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МВД России</w:t>
      </w:r>
      <w:r w:rsidR="007D6EEE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аспирант Кубанского государственного университета</w:t>
      </w:r>
      <w:r w:rsidR="00943505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943505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="00943505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Симферополь)</w:t>
      </w:r>
    </w:p>
    <w:p w:rsidR="00943505" w:rsidRPr="000F4AB7" w:rsidRDefault="00943505" w:rsidP="00A90A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Налоговый информационный обмен как фактор укрепления доверия между государством, бизнесом и обществом</w:t>
      </w:r>
    </w:p>
    <w:p w:rsidR="00896B85" w:rsidRPr="000F4AB7" w:rsidRDefault="00896B85" w:rsidP="00A90A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90A7D" w:rsidRPr="000F4AB7" w:rsidRDefault="00A90A7D" w:rsidP="00A90A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Шошин Сергей Владимирович,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доцент</w:t>
      </w:r>
      <w:r w:rsidRPr="000F4AB7">
        <w:rPr>
          <w:rFonts w:ascii="Arial" w:hAnsi="Arial" w:cs="Arial"/>
          <w:sz w:val="20"/>
          <w:szCs w:val="20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кафедры уголовного, экологического права и криминологии СГУ имени Н.Г. Чернышевского</w:t>
      </w:r>
    </w:p>
    <w:p w:rsidR="00746A0A" w:rsidRPr="000F4AB7" w:rsidRDefault="00A90A7D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Работа с архивными документами и иными источниками генеалогической информации об активных участниках Великой Отечественной войны: перспективы развития и проблемы реализации: компаративистский анализ опыта исследователей России и Турецкой Республики</w:t>
      </w:r>
    </w:p>
    <w:p w:rsidR="00746A0A" w:rsidRPr="000F4AB7" w:rsidRDefault="00746A0A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0A" w:rsidRPr="000F4AB7" w:rsidRDefault="007D6EEE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Щукина Татьяна Владимировна, </w:t>
      </w:r>
      <w:r w:rsidR="00FA33FC" w:rsidRPr="000F4AB7">
        <w:rPr>
          <w:rFonts w:ascii="Times New Roman" w:hAnsi="Times New Roman" w:cs="Times New Roman"/>
          <w:sz w:val="24"/>
          <w:szCs w:val="24"/>
        </w:rPr>
        <w:t>доцент,</w:t>
      </w:r>
      <w:r w:rsidR="00FA33FC"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</w:t>
      </w:r>
      <w:r w:rsidR="00FA33FC" w:rsidRPr="000F4AB7">
        <w:rPr>
          <w:rFonts w:ascii="Times New Roman" w:hAnsi="Times New Roman" w:cs="Times New Roman"/>
          <w:sz w:val="24"/>
          <w:szCs w:val="24"/>
        </w:rPr>
        <w:t>, профессор</w:t>
      </w:r>
      <w:r w:rsidR="00FA33FC" w:rsidRPr="000F4AB7">
        <w:t xml:space="preserve"> </w:t>
      </w:r>
      <w:r w:rsidR="00FA33FC" w:rsidRPr="000F4AB7">
        <w:rPr>
          <w:rFonts w:ascii="Times New Roman" w:hAnsi="Times New Roman" w:cs="Times New Roman"/>
          <w:sz w:val="24"/>
          <w:szCs w:val="24"/>
        </w:rPr>
        <w:t>Липецкий филиал Российск</w:t>
      </w:r>
      <w:r w:rsidR="009B7CC4" w:rsidRPr="000F4AB7">
        <w:rPr>
          <w:rFonts w:ascii="Times New Roman" w:hAnsi="Times New Roman" w:cs="Times New Roman"/>
          <w:sz w:val="24"/>
          <w:szCs w:val="24"/>
        </w:rPr>
        <w:t>ой</w:t>
      </w:r>
      <w:r w:rsidR="00FA33FC" w:rsidRPr="000F4AB7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9B7CC4" w:rsidRPr="000F4AB7">
        <w:rPr>
          <w:rFonts w:ascii="Times New Roman" w:hAnsi="Times New Roman" w:cs="Times New Roman"/>
          <w:sz w:val="24"/>
          <w:szCs w:val="24"/>
        </w:rPr>
        <w:t>и</w:t>
      </w:r>
      <w:r w:rsidR="00FA33FC" w:rsidRPr="000F4AB7">
        <w:rPr>
          <w:rFonts w:ascii="Times New Roman" w:hAnsi="Times New Roman" w:cs="Times New Roman"/>
          <w:sz w:val="24"/>
          <w:szCs w:val="24"/>
        </w:rPr>
        <w:t xml:space="preserve"> народного хозяйства и государственной службы при Президенте Российской Федерации (</w:t>
      </w:r>
      <w:proofErr w:type="gramStart"/>
      <w:r w:rsidR="00FA33FC"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33FC" w:rsidRPr="000F4AB7">
        <w:rPr>
          <w:rFonts w:ascii="Times New Roman" w:hAnsi="Times New Roman" w:cs="Times New Roman"/>
          <w:sz w:val="24"/>
          <w:szCs w:val="24"/>
        </w:rPr>
        <w:t xml:space="preserve">. </w:t>
      </w:r>
      <w:r w:rsidR="009B7CC4" w:rsidRPr="000F4AB7">
        <w:rPr>
          <w:rFonts w:ascii="Times New Roman" w:hAnsi="Times New Roman" w:cs="Times New Roman"/>
          <w:sz w:val="24"/>
          <w:szCs w:val="24"/>
        </w:rPr>
        <w:t>Липецк</w:t>
      </w:r>
      <w:r w:rsidR="00FA33FC" w:rsidRPr="000F4AB7">
        <w:rPr>
          <w:rFonts w:ascii="Times New Roman" w:hAnsi="Times New Roman" w:cs="Times New Roman"/>
          <w:sz w:val="24"/>
          <w:szCs w:val="24"/>
        </w:rPr>
        <w:t>)</w:t>
      </w:r>
    </w:p>
    <w:p w:rsidR="00746A0A" w:rsidRPr="000F4AB7" w:rsidRDefault="00FA33FC" w:rsidP="006839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Контракт жизненного цикла в жилищно-коммунальном хозяйстве и инфраструктуре: экономико-правовая модель</w:t>
      </w:r>
    </w:p>
    <w:p w:rsidR="009009C3" w:rsidRDefault="009009C3" w:rsidP="00EB3D31">
      <w:pPr>
        <w:pStyle w:val="rtejustify"/>
        <w:spacing w:before="0" w:beforeAutospacing="0" w:after="0" w:afterAutospacing="0"/>
        <w:ind w:firstLine="567"/>
        <w:contextualSpacing/>
        <w:jc w:val="center"/>
        <w:textAlignment w:val="baseline"/>
        <w:rPr>
          <w:b/>
        </w:rPr>
      </w:pPr>
    </w:p>
    <w:p w:rsidR="002F5C02" w:rsidRPr="00EB3D31" w:rsidRDefault="002F5C02" w:rsidP="00EB3D31">
      <w:pPr>
        <w:pStyle w:val="rtejustify"/>
        <w:spacing w:before="0" w:beforeAutospacing="0" w:after="0" w:afterAutospacing="0"/>
        <w:ind w:firstLine="567"/>
        <w:contextualSpacing/>
        <w:jc w:val="center"/>
        <w:textAlignment w:val="baseline"/>
        <w:rPr>
          <w:b/>
        </w:rPr>
      </w:pPr>
      <w:r w:rsidRPr="00D31947">
        <w:rPr>
          <w:b/>
        </w:rPr>
        <w:t>Секци</w:t>
      </w:r>
      <w:r w:rsidR="00EB3D31">
        <w:rPr>
          <w:b/>
        </w:rPr>
        <w:t>я</w:t>
      </w:r>
      <w:r w:rsidRPr="00D31947">
        <w:rPr>
          <w:b/>
        </w:rPr>
        <w:t xml:space="preserve"> </w:t>
      </w:r>
      <w:r w:rsidR="00FD396C">
        <w:rPr>
          <w:b/>
        </w:rPr>
        <w:t>3</w:t>
      </w:r>
    </w:p>
    <w:p w:rsidR="00FA2606" w:rsidRDefault="00525178" w:rsidP="00FA260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 w:rsidRPr="00127F9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</w:t>
      </w:r>
      <w:r w:rsidR="0087565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равовое и п</w:t>
      </w:r>
      <w:r w:rsidRPr="00127F9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олитическое воспитание </w:t>
      </w:r>
      <w:r w:rsidR="0087565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молодежи на основе</w:t>
      </w:r>
      <w:r w:rsidRPr="00127F9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565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традиционных российских духовно-нравственных ценностей</w:t>
      </w:r>
      <w:r w:rsidR="0006266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FA2606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Противодействие </w:t>
      </w:r>
      <w:r w:rsidR="00FA2606" w:rsidRPr="00127F9D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коррупции, терроризму и экстремизму в современных условиях</w:t>
      </w:r>
    </w:p>
    <w:p w:rsidR="00525178" w:rsidRDefault="00525178" w:rsidP="008F05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F0532" w:rsidRPr="003D680E" w:rsidRDefault="00875657" w:rsidP="008F05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20</w:t>
      </w:r>
      <w:r w:rsidR="008F0532"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июня 14.00-17.00</w:t>
      </w:r>
    </w:p>
    <w:p w:rsidR="008F0532" w:rsidRPr="003D680E" w:rsidRDefault="008F0532" w:rsidP="008F05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(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XII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корпус СГУ, ауд. </w:t>
      </w:r>
      <w:r w:rsidR="00EB3D31"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527</w:t>
      </w:r>
      <w:r w:rsidRPr="003D680E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AE380A" w:rsidRPr="003D680E" w:rsidRDefault="00AE380A" w:rsidP="00994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</w:p>
    <w:p w:rsidR="008F0532" w:rsidRPr="003D680E" w:rsidRDefault="008F0532" w:rsidP="008F0532">
      <w:pPr>
        <w:pStyle w:val="a5"/>
        <w:rPr>
          <w:b/>
          <w:bCs/>
        </w:rPr>
      </w:pPr>
      <w:r w:rsidRPr="003D680E">
        <w:rPr>
          <w:b/>
          <w:bCs/>
        </w:rPr>
        <w:t>Модераторы:</w:t>
      </w:r>
    </w:p>
    <w:p w:rsidR="008F0532" w:rsidRPr="000F4AB7" w:rsidRDefault="008F0532" w:rsidP="008F05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B7">
        <w:rPr>
          <w:rFonts w:ascii="Times New Roman" w:hAnsi="Times New Roman" w:cs="Times New Roman"/>
          <w:b/>
          <w:bCs/>
          <w:sz w:val="24"/>
          <w:szCs w:val="24"/>
        </w:rPr>
        <w:t>Шестов Николай Игоревич, д-р полит</w:t>
      </w:r>
      <w:proofErr w:type="gramStart"/>
      <w:r w:rsidRPr="000F4AB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F4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F4AB7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0F4AB7">
        <w:rPr>
          <w:rFonts w:ascii="Times New Roman" w:hAnsi="Times New Roman" w:cs="Times New Roman"/>
          <w:b/>
          <w:bCs/>
          <w:sz w:val="24"/>
          <w:szCs w:val="24"/>
        </w:rPr>
        <w:t xml:space="preserve">аук, профессор, профессор кафедры политических наук </w:t>
      </w:r>
      <w:r w:rsidRPr="000F4AB7">
        <w:rPr>
          <w:rFonts w:ascii="Times New Roman" w:hAnsi="Times New Roman" w:cs="Times New Roman"/>
          <w:b/>
          <w:sz w:val="24"/>
          <w:szCs w:val="24"/>
        </w:rPr>
        <w:t>СГУ имени Н.Г. Чернышевского</w:t>
      </w:r>
    </w:p>
    <w:p w:rsidR="00FA2606" w:rsidRPr="000F4AB7" w:rsidRDefault="00FA2606" w:rsidP="00FA26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Глухова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Елена Олеговна,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юрид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наук, зав. кафедрой уголовного, экологического права и криминологии СГУ имени Н.Г. Чернышевского</w:t>
      </w:r>
    </w:p>
    <w:p w:rsidR="008F0532" w:rsidRPr="004D0340" w:rsidRDefault="008F0532" w:rsidP="008F0532">
      <w:pPr>
        <w:pStyle w:val="a5"/>
        <w:jc w:val="both"/>
        <w:rPr>
          <w:b/>
          <w:bCs/>
        </w:rPr>
      </w:pPr>
    </w:p>
    <w:p w:rsidR="00FD728E" w:rsidRPr="000F4AB7" w:rsidRDefault="00FD728E" w:rsidP="00FD72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Антропов Роман Владимирович,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</w:t>
      </w: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уголовного права и уголовного процесса Международного факультета права и бизнеса,</w:t>
      </w: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Лабораторией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контрастивных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исследований немецкой и российской систем права Забайкальского института предпринимательства –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</w:t>
      </w:r>
      <w:r w:rsidR="00EB32F5"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(г. Чита)</w:t>
      </w:r>
    </w:p>
    <w:p w:rsidR="00FD728E" w:rsidRPr="000F4AB7" w:rsidRDefault="00FD728E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Правовые и организационные основы противодействия распространению экстремистской идеологии в пенитенциарной системе Баварии</w:t>
      </w:r>
    </w:p>
    <w:p w:rsidR="00FD728E" w:rsidRPr="000F4AB7" w:rsidRDefault="00FD728E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AA157F" w:rsidRPr="00AA157F" w:rsidRDefault="00AA157F" w:rsidP="00AA1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5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Артёмова Светлана </w:t>
      </w:r>
      <w:proofErr w:type="spellStart"/>
      <w:r w:rsidRPr="00AA15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Тагировна</w:t>
      </w:r>
      <w:proofErr w:type="spellEnd"/>
      <w:r w:rsidRPr="00AA15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AA1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 избирательной комиссии Ульяновской области с правом решающего голоса, </w:t>
      </w:r>
      <w:proofErr w:type="spellStart"/>
      <w:r w:rsidRPr="00AA157F">
        <w:rPr>
          <w:rFonts w:ascii="Times New Roman" w:hAnsi="Times New Roman" w:cs="Times New Roman"/>
          <w:sz w:val="24"/>
          <w:szCs w:val="24"/>
          <w:shd w:val="clear" w:color="auto" w:fill="FFFFFF"/>
        </w:rPr>
        <w:t>к.ю.н</w:t>
      </w:r>
      <w:proofErr w:type="spellEnd"/>
      <w:r w:rsidRPr="00AA157F">
        <w:rPr>
          <w:rFonts w:ascii="Times New Roman" w:hAnsi="Times New Roman" w:cs="Times New Roman"/>
          <w:sz w:val="24"/>
          <w:szCs w:val="24"/>
          <w:shd w:val="clear" w:color="auto" w:fill="FFFFFF"/>
        </w:rPr>
        <w:t>., доцент юридического факультета Ульяновского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A15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Андреев Вадим Иванович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AA1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Председателя Правительства Ульяновской области </w:t>
      </w:r>
    </w:p>
    <w:p w:rsidR="00AA157F" w:rsidRPr="00AA157F" w:rsidRDefault="00AA157F" w:rsidP="00AA1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A15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Проблемы правового регулирования воспитания в образовательных учреждениях: конституционно-правовые аспекты</w:t>
      </w:r>
    </w:p>
    <w:p w:rsidR="00AA157F" w:rsidRDefault="00AA157F" w:rsidP="00AA1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8E41BC" w:rsidRPr="000F4AB7" w:rsidRDefault="008E41BC" w:rsidP="00AA15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Асташкина Елена Николаевна,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наук, доцент кафедры прокурорского надзора и криминологии Саратовской государственной юридической академии </w:t>
      </w:r>
    </w:p>
    <w:p w:rsidR="008E41BC" w:rsidRPr="000F4AB7" w:rsidRDefault="008E41BC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Прокурорский надзор в сфере сохранения и укрепления традиционных российских духовно-нравственных ценностей, культуры и исторической памяти</w:t>
      </w:r>
    </w:p>
    <w:p w:rsidR="008E41BC" w:rsidRPr="000F4AB7" w:rsidRDefault="008E41BC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473" w:rsidRPr="000F4AB7" w:rsidRDefault="009C4473" w:rsidP="009C44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Байниязова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Зульфия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Сулеймановна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доцент кафедры теории государства и права СГУ имени Н.Г. Чернышевского</w:t>
      </w:r>
    </w:p>
    <w:p w:rsidR="009C4473" w:rsidRPr="000F4AB7" w:rsidRDefault="009C4473" w:rsidP="009C44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 xml:space="preserve">О значении правового воспитания несовершеннолетних </w:t>
      </w:r>
    </w:p>
    <w:p w:rsidR="009C4473" w:rsidRPr="000F4AB7" w:rsidRDefault="009C4473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70D2" w:rsidRDefault="000070D2" w:rsidP="000070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Барановский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Никитиа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Сергеевич, </w:t>
      </w:r>
      <w:r w:rsidRPr="000070D2">
        <w:rPr>
          <w:rFonts w:ascii="Times New Roman" w:hAnsi="Times New Roman" w:cs="Times New Roman"/>
          <w:sz w:val="24"/>
          <w:szCs w:val="24"/>
          <w:shd w:val="clear" w:color="auto" w:fill="FFFFFF"/>
        </w:rPr>
        <w:t>аспирант кафедры политических наук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СГУ имени Н.Г. Чернышевского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DF8">
        <w:rPr>
          <w:rFonts w:ascii="Times New Roman" w:hAnsi="Times New Roman"/>
          <w:sz w:val="24"/>
          <w:szCs w:val="24"/>
        </w:rPr>
        <w:t>(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>научный руководитель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профессор, д-р полит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аук Н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Шестов</w:t>
      </w:r>
      <w:r w:rsidRPr="00CA1DF8">
        <w:rPr>
          <w:rFonts w:ascii="Times New Roman" w:hAnsi="Times New Roman"/>
          <w:sz w:val="24"/>
          <w:szCs w:val="24"/>
        </w:rPr>
        <w:t>)</w:t>
      </w:r>
    </w:p>
    <w:p w:rsidR="000070D2" w:rsidRDefault="000070D2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70D2" w:rsidRDefault="000070D2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6B75" w:rsidRPr="000F4AB7" w:rsidRDefault="003D6B75" w:rsidP="003D6B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Вестов Федор Александрович,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</w:t>
      </w: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 кафедры уголовного, экологического права и криминологии СГУ имени Н.Г. Чернышевского</w:t>
      </w:r>
    </w:p>
    <w:p w:rsidR="003D6B75" w:rsidRPr="000F4AB7" w:rsidRDefault="003D6B75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Совершенствование уголовно-правовой ответственности за терроризм</w:t>
      </w:r>
    </w:p>
    <w:p w:rsidR="003D6B75" w:rsidRPr="000F4AB7" w:rsidRDefault="003D6B75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7E45" w:rsidRPr="000F4AB7" w:rsidRDefault="00D97E45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Воронин Алексей Витальевич,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ассистент кафедры судебной власти и правоохранительной деятельности Тверского государственного университета (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. Тверь)</w:t>
      </w:r>
    </w:p>
    <w:p w:rsidR="00D97E45" w:rsidRPr="000F4AB7" w:rsidRDefault="00D97E45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Противодействие цифровому экстремизму в контексте создания </w:t>
      </w:r>
      <w:proofErr w:type="spellStart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дипфейков</w:t>
      </w:r>
      <w:proofErr w:type="spellEnd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умерших творческих деятелей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(научный руководитель – д-р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наук, профессор В.И.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Крусс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97E45" w:rsidRPr="000F4AB7" w:rsidRDefault="00D97E45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2CEE" w:rsidRDefault="00E02CEE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3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Глухова</w:t>
      </w:r>
      <w:proofErr w:type="spellEnd"/>
      <w:r w:rsidRPr="00893C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Елена Олеговна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530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0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530C26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уголовного, экологического права и криминологии СГУ имени Н.Г. Чернышевского</w:t>
      </w:r>
    </w:p>
    <w:p w:rsidR="00E02CEE" w:rsidRDefault="00023749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Коррупция, экстремизм и терроризм: грани взаимосвязи и взаимозависимости в современном обществе</w:t>
      </w:r>
    </w:p>
    <w:p w:rsidR="00D578BA" w:rsidRDefault="00D578BA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6F3" w:rsidRPr="005656F3" w:rsidRDefault="005656F3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656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Грешнова</w:t>
      </w:r>
      <w:proofErr w:type="spellEnd"/>
      <w:r w:rsidRPr="005656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Алексеевна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340CB9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5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теории государства и права Саратовской государственной юридической академии, </w:t>
      </w:r>
    </w:p>
    <w:p w:rsidR="005656F3" w:rsidRPr="005656F3" w:rsidRDefault="005656F3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656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Интерес как категория правового воспитания молодежи в контексте традиционных ценностей России</w:t>
      </w:r>
    </w:p>
    <w:p w:rsidR="005656F3" w:rsidRDefault="005656F3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578BA" w:rsidRDefault="00D578BA" w:rsidP="005656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Громов Владимир Геннадьевич,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профессор, д-р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наук, профессор </w:t>
      </w:r>
      <w:r w:rsidRPr="00D578BA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уголовного, экологического права и криминологии СГУ имени Н.Г. Чернышевского</w:t>
      </w:r>
    </w:p>
    <w:p w:rsidR="00D578BA" w:rsidRDefault="00D578BA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Восстановительное правосудие в местах лишения свободы</w:t>
      </w:r>
    </w:p>
    <w:p w:rsidR="00670301" w:rsidRDefault="00670301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70301" w:rsidRDefault="00670301" w:rsidP="00E02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03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Ермолаева Юлия Васильевна,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наук, доцент кафедры 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конституционного права 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профессора И.Е.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>Фарбера и профессора В.Т.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>Кабышева</w:t>
      </w:r>
      <w:proofErr w:type="spellEnd"/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Саратовск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67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кадемии </w:t>
      </w:r>
    </w:p>
    <w:p w:rsidR="00051D21" w:rsidRDefault="00670301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03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Духовно-нравственное воспитание молодёжи: баланс традиций и современных тенденций в образовательном процессе</w:t>
      </w:r>
    </w:p>
    <w:p w:rsidR="00051D21" w:rsidRDefault="00051D21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8220B" w:rsidRDefault="00C8220B" w:rsidP="00C822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1DF8">
        <w:rPr>
          <w:rFonts w:ascii="Times New Roman" w:hAnsi="Times New Roman"/>
          <w:b/>
          <w:sz w:val="24"/>
          <w:szCs w:val="24"/>
          <w:shd w:val="clear" w:color="auto" w:fill="FFFFFF"/>
        </w:rPr>
        <w:t>Кирносов</w:t>
      </w:r>
      <w:proofErr w:type="spellEnd"/>
      <w:r w:rsidRPr="00CA1DF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Иван Денисович,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 xml:space="preserve"> аспирант </w:t>
      </w:r>
      <w:r w:rsidRPr="00CA1DF8">
        <w:rPr>
          <w:rFonts w:ascii="Times New Roman" w:hAnsi="Times New Roman"/>
          <w:sz w:val="24"/>
          <w:szCs w:val="24"/>
        </w:rPr>
        <w:t xml:space="preserve">кафедры 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 xml:space="preserve">конституционного и муниципального права </w:t>
      </w:r>
      <w:r w:rsidRPr="00CA1DF8">
        <w:rPr>
          <w:rFonts w:ascii="Times New Roman" w:hAnsi="Times New Roman"/>
          <w:sz w:val="24"/>
          <w:szCs w:val="24"/>
        </w:rPr>
        <w:t>СГУ имени Н.Г. Чернышевского (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>научный руководитель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3E8E">
        <w:rPr>
          <w:rFonts w:ascii="Times New Roman" w:hAnsi="Times New Roman"/>
          <w:sz w:val="24"/>
          <w:szCs w:val="24"/>
          <w:shd w:val="clear" w:color="auto" w:fill="FFFFFF"/>
        </w:rPr>
        <w:t xml:space="preserve">доцент, д-р </w:t>
      </w:r>
      <w:proofErr w:type="spellStart"/>
      <w:r w:rsidR="00AD3E8E">
        <w:rPr>
          <w:rFonts w:ascii="Times New Roman" w:hAnsi="Times New Roman"/>
          <w:sz w:val="24"/>
          <w:szCs w:val="24"/>
          <w:shd w:val="clear" w:color="auto" w:fill="FFFFFF"/>
        </w:rPr>
        <w:t>юрид</w:t>
      </w:r>
      <w:proofErr w:type="spellEnd"/>
      <w:r w:rsidR="00AD3E8E">
        <w:rPr>
          <w:rFonts w:ascii="Times New Roman" w:hAnsi="Times New Roman"/>
          <w:sz w:val="24"/>
          <w:szCs w:val="24"/>
          <w:shd w:val="clear" w:color="auto" w:fill="FFFFFF"/>
        </w:rPr>
        <w:t xml:space="preserve">. наук </w:t>
      </w:r>
      <w:r w:rsidRPr="00CA1DF8">
        <w:rPr>
          <w:rFonts w:ascii="Times New Roman" w:hAnsi="Times New Roman"/>
          <w:sz w:val="24"/>
          <w:szCs w:val="24"/>
          <w:shd w:val="clear" w:color="auto" w:fill="FFFFFF"/>
        </w:rPr>
        <w:t>С.А. Куликова</w:t>
      </w:r>
      <w:r w:rsidRPr="00CA1DF8">
        <w:rPr>
          <w:rFonts w:ascii="Times New Roman" w:hAnsi="Times New Roman"/>
          <w:sz w:val="24"/>
          <w:szCs w:val="24"/>
        </w:rPr>
        <w:t>)</w:t>
      </w:r>
    </w:p>
    <w:p w:rsidR="00C8220B" w:rsidRDefault="00C8220B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8220B">
        <w:rPr>
          <w:rFonts w:ascii="Times New Roman" w:hAnsi="Times New Roman"/>
          <w:i/>
          <w:sz w:val="24"/>
          <w:szCs w:val="24"/>
          <w:shd w:val="clear" w:color="auto" w:fill="FFFFFF"/>
        </w:rPr>
        <w:t>Реализация молодежной политики через институты гражданского общества: правовые основы и практика</w:t>
      </w:r>
    </w:p>
    <w:p w:rsidR="00C8220B" w:rsidRDefault="00C8220B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C6FD0" w:rsidRDefault="00051D21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51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Кишоян</w:t>
      </w:r>
      <w:proofErr w:type="spellEnd"/>
      <w:r w:rsidRPr="00051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51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Наира</w:t>
      </w:r>
      <w:proofErr w:type="spellEnd"/>
      <w:r w:rsidRPr="00051D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Алексеевна,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доцент, канд.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наук, доцент кафедры </w:t>
      </w:r>
      <w:r w:rsidRPr="00051D21">
        <w:rPr>
          <w:rFonts w:ascii="Times New Roman" w:hAnsi="Times New Roman" w:cs="Times New Roman"/>
          <w:sz w:val="24"/>
          <w:szCs w:val="24"/>
          <w:shd w:val="clear" w:color="auto" w:fill="FFFFFF"/>
        </w:rPr>
        <w:t>теории государства и права Юридического факультета</w:t>
      </w:r>
      <w:r w:rsidR="000C6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СГУ имени Н.Г. Чернышевского</w:t>
      </w:r>
    </w:p>
    <w:p w:rsidR="00051D21" w:rsidRPr="000C6FD0" w:rsidRDefault="00051D21" w:rsidP="00051D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C6F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Патриотическое воспитание как основа аутентичности Российского государства</w:t>
      </w:r>
    </w:p>
    <w:p w:rsidR="00E02CEE" w:rsidRDefault="00E02CEE" w:rsidP="00BB51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eastAsia="ru-RU"/>
        </w:rPr>
      </w:pPr>
    </w:p>
    <w:p w:rsidR="00BB5158" w:rsidRPr="000F4AB7" w:rsidRDefault="00BB5158" w:rsidP="00BB51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Ковалева Ирина Александровна,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старший преподаватель кафедры гражданского и уголовного права факультета «Мировая экономика и право»</w:t>
      </w: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Сибирского государственного университета путей сообщения (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Новосибирск)</w:t>
      </w:r>
    </w:p>
    <w:p w:rsidR="00A717E8" w:rsidRPr="000F4AB7" w:rsidRDefault="00BB5158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Некоторые аспекты формирования правового сознания у студентов неюридических направлений</w:t>
      </w:r>
    </w:p>
    <w:p w:rsidR="00A717E8" w:rsidRPr="000F4AB7" w:rsidRDefault="00A717E8" w:rsidP="002521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Лаврентьев Александр Рудольфович,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зав. кафедрой государственно-правовых дисциплин Приволжского филиала Российского государственного университета правосудия имени В.М. Лебедева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Нижний Новгород)</w:t>
      </w: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Институты гражданского общества в современной России</w:t>
      </w: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E08" w:rsidRPr="000F4AB7" w:rsidRDefault="00050E08" w:rsidP="00050E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Озиев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Тамерлан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Таймуразович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="009C4473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9C4473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анд. </w:t>
      </w:r>
      <w:proofErr w:type="spellStart"/>
      <w:r w:rsidR="009C4473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="009C4473"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наук, доцент кафедры правовых дисциплин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Чеченского государственного педагогического университета (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Грозный)</w:t>
      </w:r>
    </w:p>
    <w:p w:rsidR="00050E08" w:rsidRPr="000F4AB7" w:rsidRDefault="00050E08" w:rsidP="00050E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 некоторых вопросах стандартизации и </w:t>
      </w:r>
      <w:proofErr w:type="spellStart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цифровизации</w:t>
      </w:r>
      <w:proofErr w:type="spellEnd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современного юридического образования</w:t>
      </w:r>
    </w:p>
    <w:p w:rsidR="00A717E8" w:rsidRPr="000F4AB7" w:rsidRDefault="00A717E8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95287" w:rsidRPr="000F4AB7" w:rsidRDefault="00D95287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Павлов Сергей Владимирович,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доцент, канд. фил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аук, менеджер дирекции приоритетных образовательных инициатив </w:t>
      </w:r>
      <w:proofErr w:type="spell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РАНХиГС</w:t>
      </w:r>
      <w:proofErr w:type="spell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Президенте Российской Федерации (Москва)</w:t>
      </w:r>
    </w:p>
    <w:p w:rsidR="00D95287" w:rsidRPr="000F4AB7" w:rsidRDefault="00D95287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Специфика теоретических оснований и методологического инструментария в </w:t>
      </w:r>
      <w:proofErr w:type="spellStart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онлайн-образовании</w:t>
      </w:r>
      <w:proofErr w:type="spellEnd"/>
      <w:r w:rsidRPr="000F4AB7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на примере разработки электронного курса "Преданность своей стране"</w:t>
      </w:r>
    </w:p>
    <w:p w:rsidR="00D95287" w:rsidRPr="000F4AB7" w:rsidRDefault="00D95287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Петухов Алексей,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директор по развитию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CoreBit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 xml:space="preserve"> (г. Москва)</w:t>
      </w:r>
    </w:p>
    <w:p w:rsidR="00C35968" w:rsidRPr="000F4AB7" w:rsidRDefault="00C35968" w:rsidP="00C3596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B7">
        <w:rPr>
          <w:rFonts w:ascii="Times New Roman" w:hAnsi="Times New Roman" w:cs="Times New Roman"/>
          <w:i/>
          <w:sz w:val="24"/>
          <w:szCs w:val="24"/>
        </w:rPr>
        <w:t>Информационная безопасность в деятельности современной компании</w:t>
      </w:r>
    </w:p>
    <w:p w:rsidR="00C35968" w:rsidRDefault="00C35968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80C90" w:rsidRDefault="00380C90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80C9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Сергеева Елена Викторовна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доцент, канд.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полит</w:t>
      </w:r>
      <w:proofErr w:type="gramStart"/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аук, доцент кафедры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политических наук СГУ имени</w:t>
      </w:r>
      <w:r w:rsidRPr="00380C9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80C9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Н.Г. Чернышевского</w:t>
      </w:r>
    </w:p>
    <w:p w:rsidR="00380C90" w:rsidRPr="00380C90" w:rsidRDefault="00380C90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80C90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 вопросу о формировании национально-государственной идентичности студентов в рамках курса "Основы российской государственности"</w:t>
      </w:r>
    </w:p>
    <w:p w:rsidR="00380C90" w:rsidRDefault="00380C90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75345" w:rsidRPr="00C75345" w:rsidRDefault="00C75345" w:rsidP="00C753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7534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Стрыгина</w:t>
      </w:r>
      <w:proofErr w:type="spellEnd"/>
      <w:r w:rsidRPr="00C7534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Светлана Владимировна, </w:t>
      </w:r>
      <w:r w:rsidRPr="00C753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доцент, канд. филос. наук, доцент кафедры теории государства и права СГУ имени Н.Г. Чернышевского</w:t>
      </w:r>
    </w:p>
    <w:p w:rsidR="00C75345" w:rsidRDefault="00C75345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7534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Соотношение </w:t>
      </w:r>
      <w:proofErr w:type="spellStart"/>
      <w:r w:rsidRPr="00C7534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гражданско</w:t>
      </w:r>
      <w:proofErr w:type="spellEnd"/>
      <w:r w:rsidRPr="00C75345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- патриотического и правового воспитания у студентов</w:t>
      </w:r>
    </w:p>
    <w:p w:rsidR="00C75345" w:rsidRDefault="00C75345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03A26" w:rsidRDefault="00803A26" w:rsidP="00803A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Шайхисламова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Оксана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Рашитовна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доцент кафедры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уголовного, экологического права и криминологии СГУ имени Н.Г. Чернышевского</w:t>
      </w:r>
    </w:p>
    <w:p w:rsidR="00803A26" w:rsidRPr="00803A26" w:rsidRDefault="00803A26" w:rsidP="00803A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E5EC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Противодействие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экстремизму в условиях специальной военной операции</w:t>
      </w:r>
    </w:p>
    <w:p w:rsidR="00803A26" w:rsidRDefault="00803A26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476C9" w:rsidRPr="00E476C9" w:rsidRDefault="00E476C9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476C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Шебалов</w:t>
      </w:r>
      <w:proofErr w:type="spellEnd"/>
      <w:r w:rsidRPr="00E476C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Владимир Андреевич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E476C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канд. </w:t>
      </w:r>
      <w:proofErr w:type="spellStart"/>
      <w:r w:rsidRPr="00E476C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юрид</w:t>
      </w:r>
      <w:proofErr w:type="spellEnd"/>
      <w:r w:rsidRPr="00E476C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наук, преподаватель кафедры прокурорского надзора и криминологии Саратовской государственной юридической академии</w:t>
      </w:r>
    </w:p>
    <w:p w:rsidR="00A717E8" w:rsidRPr="00E476C9" w:rsidRDefault="00E476C9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476C9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Понятие природных ресурсов. Юридический и общенаучный анализ</w:t>
      </w:r>
    </w:p>
    <w:p w:rsidR="00C35968" w:rsidRDefault="00C35968" w:rsidP="003901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90131" w:rsidRPr="0013321C" w:rsidRDefault="00390131" w:rsidP="003901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2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Якушева Светлана Евгеньевна, </w:t>
      </w:r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доцент, канд. </w:t>
      </w:r>
      <w:proofErr w:type="spellStart"/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>юрид</w:t>
      </w:r>
      <w:proofErr w:type="spellEnd"/>
      <w:r w:rsidRPr="0013321C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наук, доцент кафедры прокурорского надзора и криминологии Саратовской государственной юридической академии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17E8" w:rsidRDefault="00390131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901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Роль органов прокуратуры в воспитании молодежи на основе традиционных российских духовно-нравственных ценностей</w:t>
      </w:r>
    </w:p>
    <w:p w:rsidR="00A717E8" w:rsidRDefault="00A717E8" w:rsidP="00045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FA2606" w:rsidRPr="000F4AB7" w:rsidRDefault="0006266C" w:rsidP="00FA2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Участники дискуссии:</w:t>
      </w:r>
    </w:p>
    <w:p w:rsidR="00BC706A" w:rsidRDefault="00BC706A" w:rsidP="00FA2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706A" w:rsidRPr="000F4AB7" w:rsidRDefault="00BC706A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Артюхов Эдуард Эдуардович, </w:t>
      </w:r>
      <w:r w:rsidRPr="000F4AB7">
        <w:rPr>
          <w:rFonts w:ascii="Times New Roman" w:hAnsi="Times New Roman" w:cs="Times New Roman"/>
          <w:sz w:val="24"/>
          <w:szCs w:val="24"/>
        </w:rPr>
        <w:t>Вице-президент некоммерческого партнерства литераторов "Родные Просторы", Член МГО Союза писателей России, пенсионер органов прокуратуры РФ (г. Санкт-Петербург)</w:t>
      </w:r>
    </w:p>
    <w:p w:rsidR="000F4AB7" w:rsidRPr="000F4AB7" w:rsidRDefault="000F4AB7" w:rsidP="000F4A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Ахобекова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Юлианна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>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аспирант, инспектор ООРИ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ООСРиДИ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 xml:space="preserve"> ИЦ МВД по КБР Министерства внутренних дел по Кабардино-Балкарской Республике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Нальчик)</w:t>
      </w:r>
    </w:p>
    <w:p w:rsidR="00BC706A" w:rsidRPr="000F4AB7" w:rsidRDefault="00BC706A" w:rsidP="00BC7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Богатырева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Юлия Сергеевна,</w:t>
      </w:r>
      <w:r w:rsidRPr="000F4AB7">
        <w:rPr>
          <w:rFonts w:ascii="Times New Roman" w:hAnsi="Times New Roman" w:cs="Times New Roman"/>
          <w:sz w:val="24"/>
          <w:szCs w:val="24"/>
        </w:rPr>
        <w:t xml:space="preserve"> юрист ООО «Бизнес-аналитика»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Москва)</w:t>
      </w:r>
    </w:p>
    <w:p w:rsidR="00BC706A" w:rsidRPr="000F4AB7" w:rsidRDefault="00BC706A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Гирфанов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Ильназ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B7">
        <w:rPr>
          <w:rFonts w:ascii="Times New Roman" w:hAnsi="Times New Roman" w:cs="Times New Roman"/>
          <w:b/>
          <w:sz w:val="24"/>
          <w:szCs w:val="24"/>
        </w:rPr>
        <w:t>Исрафилович</w:t>
      </w:r>
      <w:proofErr w:type="spellEnd"/>
      <w:r w:rsidRPr="000F4A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4AB7">
        <w:rPr>
          <w:rFonts w:ascii="Times New Roman" w:hAnsi="Times New Roman" w:cs="Times New Roman"/>
          <w:sz w:val="24"/>
          <w:szCs w:val="24"/>
        </w:rPr>
        <w:t>аспирант Университета управления «ТИСБИ» (г. Казань)</w:t>
      </w:r>
    </w:p>
    <w:p w:rsidR="00BC706A" w:rsidRPr="000F4AB7" w:rsidRDefault="00BC706A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Горшкова Полина Александровна, </w:t>
      </w:r>
      <w:r w:rsidRPr="000F4AB7">
        <w:rPr>
          <w:rFonts w:ascii="Times New Roman" w:hAnsi="Times New Roman" w:cs="Times New Roman"/>
          <w:sz w:val="24"/>
          <w:szCs w:val="24"/>
        </w:rPr>
        <w:t>аспирант</w:t>
      </w:r>
    </w:p>
    <w:p w:rsidR="00BC706A" w:rsidRPr="000F4AB7" w:rsidRDefault="00BC706A" w:rsidP="00BC7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 xml:space="preserve">Кочетков Максим Дмитриевич, </w:t>
      </w:r>
      <w:r w:rsidRPr="000F4AB7">
        <w:rPr>
          <w:rFonts w:ascii="Times New Roman" w:hAnsi="Times New Roman" w:cs="Times New Roman"/>
          <w:sz w:val="24"/>
          <w:szCs w:val="24"/>
        </w:rPr>
        <w:t>инженер ООО «СЭПИР»</w:t>
      </w:r>
    </w:p>
    <w:p w:rsidR="000F4AB7" w:rsidRPr="000F4AB7" w:rsidRDefault="000F4AB7" w:rsidP="000F4A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A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Морозова Ирина Николаевна,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прокурора района</w:t>
      </w:r>
      <w:r w:rsidRPr="000F4AB7">
        <w:t xml:space="preserve"> </w:t>
      </w:r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Прокуратуры Смоленской области (</w:t>
      </w:r>
      <w:proofErr w:type="gramStart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  <w:shd w:val="clear" w:color="auto" w:fill="FFFFFF"/>
        </w:rPr>
        <w:t>. Смоленск)</w:t>
      </w:r>
    </w:p>
    <w:p w:rsidR="000F4AB7" w:rsidRPr="000F4AB7" w:rsidRDefault="000F4AB7" w:rsidP="000F4A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Николаева Наталия Александровна,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начальник главного правового управления администрации губернатора и правительства Орловской области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Орел)</w:t>
      </w:r>
    </w:p>
    <w:p w:rsidR="000F4AB7" w:rsidRPr="000F4AB7" w:rsidRDefault="000F4AB7" w:rsidP="000F4A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Нуреев Ринат Робертович, </w:t>
      </w:r>
      <w:r w:rsidRPr="000F4AB7">
        <w:rPr>
          <w:rFonts w:ascii="Times New Roman" w:hAnsi="Times New Roman" w:cs="Times New Roman"/>
          <w:sz w:val="24"/>
          <w:szCs w:val="24"/>
        </w:rPr>
        <w:t>ведущий юрисконсульт</w:t>
      </w:r>
      <w:r w:rsidRPr="000F4AB7"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>ООО «Газпром Газомоторное топливо»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Казань)</w:t>
      </w:r>
    </w:p>
    <w:p w:rsidR="000F4AB7" w:rsidRPr="000F4AB7" w:rsidRDefault="000F4AB7" w:rsidP="000F4A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Покусаева Любовь,</w:t>
      </w:r>
      <w:r w:rsidRPr="000F4AB7">
        <w:rPr>
          <w:rFonts w:ascii="Times New Roman" w:hAnsi="Times New Roman" w:cs="Times New Roman"/>
          <w:sz w:val="24"/>
          <w:szCs w:val="24"/>
        </w:rPr>
        <w:t xml:space="preserve"> директор ООО «Гарант ваших интересов»</w:t>
      </w:r>
    </w:p>
    <w:p w:rsidR="000F4AB7" w:rsidRPr="000F4AB7" w:rsidRDefault="000F4AB7" w:rsidP="000F4A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Серебрякова Арина Олеговна,</w:t>
      </w:r>
      <w:r w:rsidRPr="000F4AB7">
        <w:rPr>
          <w:rFonts w:ascii="Times New Roman" w:hAnsi="Times New Roman" w:cs="Times New Roman"/>
          <w:sz w:val="24"/>
          <w:szCs w:val="24"/>
        </w:rPr>
        <w:t xml:space="preserve"> юрисконсульт Приволжская железная дорога - филиал ОАО «РЖД»</w:t>
      </w:r>
    </w:p>
    <w:p w:rsidR="000F4AB7" w:rsidRPr="000F4AB7" w:rsidRDefault="000F4AB7" w:rsidP="000F4A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AB7">
        <w:rPr>
          <w:rFonts w:ascii="Times New Roman" w:hAnsi="Times New Roman" w:cs="Times New Roman"/>
          <w:b/>
          <w:sz w:val="24"/>
          <w:szCs w:val="24"/>
        </w:rPr>
        <w:t>Степкин Станислав Павлович,</w:t>
      </w:r>
      <w:r w:rsidRPr="000F4AB7">
        <w:t xml:space="preserve"> </w:t>
      </w:r>
      <w:r w:rsidRPr="000F4AB7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proofErr w:type="spellStart"/>
      <w:r w:rsidRPr="000F4AB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0F4AB7">
        <w:rPr>
          <w:rFonts w:ascii="Times New Roman" w:hAnsi="Times New Roman" w:cs="Times New Roman"/>
          <w:sz w:val="24"/>
          <w:szCs w:val="24"/>
        </w:rPr>
        <w:t>. наук, доцент Российского государственного социального университета (</w:t>
      </w:r>
      <w:proofErr w:type="gramStart"/>
      <w:r w:rsidRPr="000F4A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4AB7">
        <w:rPr>
          <w:rFonts w:ascii="Times New Roman" w:hAnsi="Times New Roman" w:cs="Times New Roman"/>
          <w:sz w:val="24"/>
          <w:szCs w:val="24"/>
        </w:rPr>
        <w:t>. Москва)</w:t>
      </w:r>
    </w:p>
    <w:p w:rsidR="000F4AB7" w:rsidRDefault="000F4AB7" w:rsidP="000F4A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EC6">
        <w:rPr>
          <w:rFonts w:ascii="Times New Roman" w:hAnsi="Times New Roman" w:cs="Times New Roman"/>
          <w:b/>
          <w:sz w:val="24"/>
          <w:szCs w:val="24"/>
        </w:rPr>
        <w:t>Фомовская</w:t>
      </w:r>
      <w:proofErr w:type="spellEnd"/>
      <w:r w:rsidRPr="00EF3EC6">
        <w:rPr>
          <w:rFonts w:ascii="Times New Roman" w:hAnsi="Times New Roman" w:cs="Times New Roman"/>
          <w:b/>
          <w:sz w:val="24"/>
          <w:szCs w:val="24"/>
        </w:rPr>
        <w:t xml:space="preserve"> Олеся Витальевна,</w:t>
      </w:r>
      <w:r w:rsidRPr="00EF3EC6">
        <w:rPr>
          <w:rFonts w:ascii="Times New Roman" w:hAnsi="Times New Roman" w:cs="Times New Roman"/>
          <w:sz w:val="24"/>
          <w:szCs w:val="24"/>
        </w:rPr>
        <w:t xml:space="preserve"> Саратовская государственная юридическая академия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6A" w:rsidRDefault="00BC706A" w:rsidP="00BC70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DF0">
        <w:rPr>
          <w:rFonts w:ascii="Times New Roman" w:hAnsi="Times New Roman" w:cs="Times New Roman"/>
          <w:b/>
          <w:sz w:val="24"/>
          <w:szCs w:val="24"/>
        </w:rPr>
        <w:t xml:space="preserve">Яковлев Илья Владимирович, </w:t>
      </w: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990DF0">
        <w:rPr>
          <w:rFonts w:ascii="Times New Roman" w:hAnsi="Times New Roman" w:cs="Times New Roman"/>
          <w:sz w:val="24"/>
          <w:szCs w:val="24"/>
        </w:rPr>
        <w:t>Адвокатско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0DF0">
        <w:rPr>
          <w:rFonts w:ascii="Times New Roman" w:hAnsi="Times New Roman" w:cs="Times New Roman"/>
          <w:sz w:val="24"/>
          <w:szCs w:val="24"/>
        </w:rPr>
        <w:t xml:space="preserve"> бюро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0DF0">
        <w:rPr>
          <w:rFonts w:ascii="Times New Roman" w:hAnsi="Times New Roman" w:cs="Times New Roman"/>
          <w:sz w:val="24"/>
          <w:szCs w:val="24"/>
        </w:rPr>
        <w:t>Илья Яковлев и партнеры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266C" w:rsidRDefault="0006266C" w:rsidP="00FA2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6266C" w:rsidSect="000A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34" w:rsidRDefault="007A7234" w:rsidP="007F4FD0">
      <w:pPr>
        <w:spacing w:after="0" w:line="240" w:lineRule="auto"/>
      </w:pPr>
      <w:r>
        <w:separator/>
      </w:r>
    </w:p>
  </w:endnote>
  <w:endnote w:type="continuationSeparator" w:id="0">
    <w:p w:rsidR="007A7234" w:rsidRDefault="007A7234" w:rsidP="007F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34" w:rsidRDefault="007A7234" w:rsidP="007F4FD0">
      <w:pPr>
        <w:spacing w:after="0" w:line="240" w:lineRule="auto"/>
      </w:pPr>
      <w:r>
        <w:separator/>
      </w:r>
    </w:p>
  </w:footnote>
  <w:footnote w:type="continuationSeparator" w:id="0">
    <w:p w:rsidR="007A7234" w:rsidRDefault="007A7234" w:rsidP="007F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1F0"/>
    <w:multiLevelType w:val="hybridMultilevel"/>
    <w:tmpl w:val="53288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E4"/>
    <w:rsid w:val="00004A7A"/>
    <w:rsid w:val="000070D2"/>
    <w:rsid w:val="00012D82"/>
    <w:rsid w:val="000204EA"/>
    <w:rsid w:val="00023749"/>
    <w:rsid w:val="00037DC1"/>
    <w:rsid w:val="0004493C"/>
    <w:rsid w:val="00045714"/>
    <w:rsid w:val="00050E08"/>
    <w:rsid w:val="00051D21"/>
    <w:rsid w:val="0006266C"/>
    <w:rsid w:val="00063AD2"/>
    <w:rsid w:val="00070E7B"/>
    <w:rsid w:val="000752A6"/>
    <w:rsid w:val="00082A0D"/>
    <w:rsid w:val="000951D5"/>
    <w:rsid w:val="000A0BEB"/>
    <w:rsid w:val="000A13D4"/>
    <w:rsid w:val="000A66D9"/>
    <w:rsid w:val="000A7751"/>
    <w:rsid w:val="000A7F87"/>
    <w:rsid w:val="000B214E"/>
    <w:rsid w:val="000C3351"/>
    <w:rsid w:val="000C6FD0"/>
    <w:rsid w:val="000D29C8"/>
    <w:rsid w:val="000E6053"/>
    <w:rsid w:val="000F4AB7"/>
    <w:rsid w:val="000F55A2"/>
    <w:rsid w:val="000F7BE8"/>
    <w:rsid w:val="001043A8"/>
    <w:rsid w:val="00104746"/>
    <w:rsid w:val="00126D9B"/>
    <w:rsid w:val="00127F9D"/>
    <w:rsid w:val="00132282"/>
    <w:rsid w:val="001325A5"/>
    <w:rsid w:val="0013321C"/>
    <w:rsid w:val="00141733"/>
    <w:rsid w:val="00146D92"/>
    <w:rsid w:val="00160C5A"/>
    <w:rsid w:val="00160E60"/>
    <w:rsid w:val="00165501"/>
    <w:rsid w:val="001701FD"/>
    <w:rsid w:val="001858C5"/>
    <w:rsid w:val="0018666F"/>
    <w:rsid w:val="00186BBE"/>
    <w:rsid w:val="00193A6B"/>
    <w:rsid w:val="00194C1E"/>
    <w:rsid w:val="00194D65"/>
    <w:rsid w:val="00195945"/>
    <w:rsid w:val="001A10D9"/>
    <w:rsid w:val="001A7A83"/>
    <w:rsid w:val="001B0E5F"/>
    <w:rsid w:val="001C7F6D"/>
    <w:rsid w:val="001D0E6B"/>
    <w:rsid w:val="001E15F4"/>
    <w:rsid w:val="001E2C88"/>
    <w:rsid w:val="001E62A0"/>
    <w:rsid w:val="001F41CA"/>
    <w:rsid w:val="00205866"/>
    <w:rsid w:val="0021638D"/>
    <w:rsid w:val="002175BB"/>
    <w:rsid w:val="00232D22"/>
    <w:rsid w:val="002365E7"/>
    <w:rsid w:val="00245995"/>
    <w:rsid w:val="00252166"/>
    <w:rsid w:val="002521B7"/>
    <w:rsid w:val="002534EE"/>
    <w:rsid w:val="00254F2E"/>
    <w:rsid w:val="00272332"/>
    <w:rsid w:val="00290018"/>
    <w:rsid w:val="002958C1"/>
    <w:rsid w:val="002971B9"/>
    <w:rsid w:val="002977D8"/>
    <w:rsid w:val="002978F0"/>
    <w:rsid w:val="002A5E43"/>
    <w:rsid w:val="002B1084"/>
    <w:rsid w:val="002B2A9A"/>
    <w:rsid w:val="002B6491"/>
    <w:rsid w:val="002C54BE"/>
    <w:rsid w:val="002E04C5"/>
    <w:rsid w:val="002E437E"/>
    <w:rsid w:val="002F0405"/>
    <w:rsid w:val="002F17CD"/>
    <w:rsid w:val="002F5C02"/>
    <w:rsid w:val="0030188D"/>
    <w:rsid w:val="0030511C"/>
    <w:rsid w:val="00317688"/>
    <w:rsid w:val="00330E58"/>
    <w:rsid w:val="003327F6"/>
    <w:rsid w:val="00333CC3"/>
    <w:rsid w:val="00335C1A"/>
    <w:rsid w:val="00340CB9"/>
    <w:rsid w:val="003432D7"/>
    <w:rsid w:val="003475F8"/>
    <w:rsid w:val="003503E0"/>
    <w:rsid w:val="003515C4"/>
    <w:rsid w:val="00364C25"/>
    <w:rsid w:val="00364E8F"/>
    <w:rsid w:val="00375F54"/>
    <w:rsid w:val="00380C90"/>
    <w:rsid w:val="00390131"/>
    <w:rsid w:val="00390BE5"/>
    <w:rsid w:val="00395DF4"/>
    <w:rsid w:val="003A2ECB"/>
    <w:rsid w:val="003B0D7E"/>
    <w:rsid w:val="003B4838"/>
    <w:rsid w:val="003C6766"/>
    <w:rsid w:val="003D1A50"/>
    <w:rsid w:val="003D397B"/>
    <w:rsid w:val="003D680E"/>
    <w:rsid w:val="003D68B9"/>
    <w:rsid w:val="003D6B75"/>
    <w:rsid w:val="003E1C18"/>
    <w:rsid w:val="004020A0"/>
    <w:rsid w:val="00404F84"/>
    <w:rsid w:val="004201C3"/>
    <w:rsid w:val="00422540"/>
    <w:rsid w:val="004310C1"/>
    <w:rsid w:val="00432CA7"/>
    <w:rsid w:val="00433373"/>
    <w:rsid w:val="004401B0"/>
    <w:rsid w:val="00447597"/>
    <w:rsid w:val="00451EE4"/>
    <w:rsid w:val="0046633C"/>
    <w:rsid w:val="004711DE"/>
    <w:rsid w:val="00473636"/>
    <w:rsid w:val="004A1E2E"/>
    <w:rsid w:val="004A24A5"/>
    <w:rsid w:val="004B678C"/>
    <w:rsid w:val="004B7D85"/>
    <w:rsid w:val="004C445A"/>
    <w:rsid w:val="004D675C"/>
    <w:rsid w:val="004E6B72"/>
    <w:rsid w:val="004F682E"/>
    <w:rsid w:val="00515E91"/>
    <w:rsid w:val="00525178"/>
    <w:rsid w:val="00530C26"/>
    <w:rsid w:val="0053170C"/>
    <w:rsid w:val="00556324"/>
    <w:rsid w:val="00560419"/>
    <w:rsid w:val="005611AE"/>
    <w:rsid w:val="005621BE"/>
    <w:rsid w:val="00563FDD"/>
    <w:rsid w:val="005656F3"/>
    <w:rsid w:val="005A3304"/>
    <w:rsid w:val="005B43DB"/>
    <w:rsid w:val="005E14F7"/>
    <w:rsid w:val="005E35DA"/>
    <w:rsid w:val="005E53F5"/>
    <w:rsid w:val="005F37B0"/>
    <w:rsid w:val="005F3F3C"/>
    <w:rsid w:val="00627781"/>
    <w:rsid w:val="0063408A"/>
    <w:rsid w:val="00670301"/>
    <w:rsid w:val="00681CB9"/>
    <w:rsid w:val="006829FB"/>
    <w:rsid w:val="006839FF"/>
    <w:rsid w:val="00693A7C"/>
    <w:rsid w:val="006A2DAD"/>
    <w:rsid w:val="006A5B52"/>
    <w:rsid w:val="006B60D4"/>
    <w:rsid w:val="006C1EB6"/>
    <w:rsid w:val="006C2A9B"/>
    <w:rsid w:val="006C6B35"/>
    <w:rsid w:val="006D5358"/>
    <w:rsid w:val="006E3484"/>
    <w:rsid w:val="006F2813"/>
    <w:rsid w:val="006F3942"/>
    <w:rsid w:val="006F4CF9"/>
    <w:rsid w:val="007007AC"/>
    <w:rsid w:val="00702427"/>
    <w:rsid w:val="00707E6F"/>
    <w:rsid w:val="0071463E"/>
    <w:rsid w:val="007229E0"/>
    <w:rsid w:val="00733FF3"/>
    <w:rsid w:val="007357EE"/>
    <w:rsid w:val="00746A0A"/>
    <w:rsid w:val="007515CE"/>
    <w:rsid w:val="00755478"/>
    <w:rsid w:val="007572BC"/>
    <w:rsid w:val="00767A2B"/>
    <w:rsid w:val="00771F59"/>
    <w:rsid w:val="007740E5"/>
    <w:rsid w:val="007815E4"/>
    <w:rsid w:val="007830DA"/>
    <w:rsid w:val="00784214"/>
    <w:rsid w:val="00794A69"/>
    <w:rsid w:val="00794DA2"/>
    <w:rsid w:val="00796F80"/>
    <w:rsid w:val="007A4689"/>
    <w:rsid w:val="007A7234"/>
    <w:rsid w:val="007B266E"/>
    <w:rsid w:val="007C023C"/>
    <w:rsid w:val="007C07DC"/>
    <w:rsid w:val="007C2213"/>
    <w:rsid w:val="007C59B4"/>
    <w:rsid w:val="007D50AE"/>
    <w:rsid w:val="007D6EEE"/>
    <w:rsid w:val="007E235C"/>
    <w:rsid w:val="007F01DB"/>
    <w:rsid w:val="007F235C"/>
    <w:rsid w:val="007F4FD0"/>
    <w:rsid w:val="00803A26"/>
    <w:rsid w:val="00811996"/>
    <w:rsid w:val="00812BB1"/>
    <w:rsid w:val="008142D2"/>
    <w:rsid w:val="008173DF"/>
    <w:rsid w:val="008204F0"/>
    <w:rsid w:val="00821818"/>
    <w:rsid w:val="00842518"/>
    <w:rsid w:val="00847285"/>
    <w:rsid w:val="00857602"/>
    <w:rsid w:val="008628DA"/>
    <w:rsid w:val="0087499D"/>
    <w:rsid w:val="00875657"/>
    <w:rsid w:val="008850D7"/>
    <w:rsid w:val="008937DF"/>
    <w:rsid w:val="00893C1C"/>
    <w:rsid w:val="00896B85"/>
    <w:rsid w:val="00897364"/>
    <w:rsid w:val="00897A0B"/>
    <w:rsid w:val="008A6247"/>
    <w:rsid w:val="008A6973"/>
    <w:rsid w:val="008B2112"/>
    <w:rsid w:val="008B4755"/>
    <w:rsid w:val="008B599C"/>
    <w:rsid w:val="008C0DF8"/>
    <w:rsid w:val="008C58A2"/>
    <w:rsid w:val="008D56A9"/>
    <w:rsid w:val="008E1509"/>
    <w:rsid w:val="008E41BC"/>
    <w:rsid w:val="008E5EC0"/>
    <w:rsid w:val="008F0532"/>
    <w:rsid w:val="008F14AD"/>
    <w:rsid w:val="009009C3"/>
    <w:rsid w:val="00916D0E"/>
    <w:rsid w:val="009203DF"/>
    <w:rsid w:val="00920C20"/>
    <w:rsid w:val="00926CE0"/>
    <w:rsid w:val="00933F2D"/>
    <w:rsid w:val="009361A0"/>
    <w:rsid w:val="00936FF6"/>
    <w:rsid w:val="00943505"/>
    <w:rsid w:val="00944C4A"/>
    <w:rsid w:val="00946161"/>
    <w:rsid w:val="00952037"/>
    <w:rsid w:val="00957B4C"/>
    <w:rsid w:val="00994764"/>
    <w:rsid w:val="009B1419"/>
    <w:rsid w:val="009B36D5"/>
    <w:rsid w:val="009B67B0"/>
    <w:rsid w:val="009B7CC4"/>
    <w:rsid w:val="009B7FB5"/>
    <w:rsid w:val="009C4473"/>
    <w:rsid w:val="009D693F"/>
    <w:rsid w:val="009E2802"/>
    <w:rsid w:val="009E28FE"/>
    <w:rsid w:val="009F71F3"/>
    <w:rsid w:val="00A24C2C"/>
    <w:rsid w:val="00A35154"/>
    <w:rsid w:val="00A46C8E"/>
    <w:rsid w:val="00A50EA9"/>
    <w:rsid w:val="00A717E8"/>
    <w:rsid w:val="00A7420D"/>
    <w:rsid w:val="00A75198"/>
    <w:rsid w:val="00A90A7D"/>
    <w:rsid w:val="00A95E46"/>
    <w:rsid w:val="00AA157F"/>
    <w:rsid w:val="00AA299F"/>
    <w:rsid w:val="00AA32C4"/>
    <w:rsid w:val="00AB4871"/>
    <w:rsid w:val="00AB709A"/>
    <w:rsid w:val="00AC1495"/>
    <w:rsid w:val="00AC2C18"/>
    <w:rsid w:val="00AD1E97"/>
    <w:rsid w:val="00AD3E8E"/>
    <w:rsid w:val="00AE380A"/>
    <w:rsid w:val="00AE623B"/>
    <w:rsid w:val="00AF1275"/>
    <w:rsid w:val="00AF2A87"/>
    <w:rsid w:val="00B22109"/>
    <w:rsid w:val="00B22957"/>
    <w:rsid w:val="00B22C34"/>
    <w:rsid w:val="00B23AE9"/>
    <w:rsid w:val="00B34D15"/>
    <w:rsid w:val="00B358AB"/>
    <w:rsid w:val="00B36CDB"/>
    <w:rsid w:val="00B44715"/>
    <w:rsid w:val="00B467AD"/>
    <w:rsid w:val="00B46BE4"/>
    <w:rsid w:val="00B53715"/>
    <w:rsid w:val="00B605E3"/>
    <w:rsid w:val="00B6128C"/>
    <w:rsid w:val="00B66460"/>
    <w:rsid w:val="00B66F30"/>
    <w:rsid w:val="00B74042"/>
    <w:rsid w:val="00B77D00"/>
    <w:rsid w:val="00B82768"/>
    <w:rsid w:val="00B85ECB"/>
    <w:rsid w:val="00B96107"/>
    <w:rsid w:val="00B976B2"/>
    <w:rsid w:val="00BA28CF"/>
    <w:rsid w:val="00BA369E"/>
    <w:rsid w:val="00BA4643"/>
    <w:rsid w:val="00BB5158"/>
    <w:rsid w:val="00BB5394"/>
    <w:rsid w:val="00BB7468"/>
    <w:rsid w:val="00BC3FDF"/>
    <w:rsid w:val="00BC706A"/>
    <w:rsid w:val="00BD480D"/>
    <w:rsid w:val="00BE2097"/>
    <w:rsid w:val="00BF0C05"/>
    <w:rsid w:val="00BF0CD8"/>
    <w:rsid w:val="00BF0F1A"/>
    <w:rsid w:val="00BF1CFB"/>
    <w:rsid w:val="00BF2229"/>
    <w:rsid w:val="00C17544"/>
    <w:rsid w:val="00C17F69"/>
    <w:rsid w:val="00C27974"/>
    <w:rsid w:val="00C35968"/>
    <w:rsid w:val="00C50555"/>
    <w:rsid w:val="00C75345"/>
    <w:rsid w:val="00C8220B"/>
    <w:rsid w:val="00C85121"/>
    <w:rsid w:val="00C90D9E"/>
    <w:rsid w:val="00C95C69"/>
    <w:rsid w:val="00CB2CE4"/>
    <w:rsid w:val="00CB5891"/>
    <w:rsid w:val="00CC3404"/>
    <w:rsid w:val="00CD141C"/>
    <w:rsid w:val="00CD75FF"/>
    <w:rsid w:val="00D068BA"/>
    <w:rsid w:val="00D1425B"/>
    <w:rsid w:val="00D221E4"/>
    <w:rsid w:val="00D31FE2"/>
    <w:rsid w:val="00D40F30"/>
    <w:rsid w:val="00D46AB9"/>
    <w:rsid w:val="00D508C9"/>
    <w:rsid w:val="00D51E12"/>
    <w:rsid w:val="00D578BA"/>
    <w:rsid w:val="00D62B69"/>
    <w:rsid w:val="00D660B1"/>
    <w:rsid w:val="00D679B5"/>
    <w:rsid w:val="00D77D5B"/>
    <w:rsid w:val="00D77F07"/>
    <w:rsid w:val="00D95287"/>
    <w:rsid w:val="00D97E45"/>
    <w:rsid w:val="00DA6EFA"/>
    <w:rsid w:val="00DC6D12"/>
    <w:rsid w:val="00DE2546"/>
    <w:rsid w:val="00DF2A3B"/>
    <w:rsid w:val="00E02CEE"/>
    <w:rsid w:val="00E04DB4"/>
    <w:rsid w:val="00E24018"/>
    <w:rsid w:val="00E25285"/>
    <w:rsid w:val="00E3428D"/>
    <w:rsid w:val="00E41759"/>
    <w:rsid w:val="00E429FC"/>
    <w:rsid w:val="00E4540D"/>
    <w:rsid w:val="00E4674A"/>
    <w:rsid w:val="00E476C9"/>
    <w:rsid w:val="00E51CF1"/>
    <w:rsid w:val="00E53FC6"/>
    <w:rsid w:val="00E550C9"/>
    <w:rsid w:val="00E5561E"/>
    <w:rsid w:val="00E56115"/>
    <w:rsid w:val="00E637A2"/>
    <w:rsid w:val="00E65D0B"/>
    <w:rsid w:val="00E671AA"/>
    <w:rsid w:val="00E70B5C"/>
    <w:rsid w:val="00E75D5B"/>
    <w:rsid w:val="00E77392"/>
    <w:rsid w:val="00E90204"/>
    <w:rsid w:val="00E93A6B"/>
    <w:rsid w:val="00E97475"/>
    <w:rsid w:val="00EA5E27"/>
    <w:rsid w:val="00EA676F"/>
    <w:rsid w:val="00EB32F5"/>
    <w:rsid w:val="00EB3D31"/>
    <w:rsid w:val="00EC43C3"/>
    <w:rsid w:val="00ED1AA0"/>
    <w:rsid w:val="00EE6857"/>
    <w:rsid w:val="00EF0C7C"/>
    <w:rsid w:val="00EF3EC6"/>
    <w:rsid w:val="00EF6C15"/>
    <w:rsid w:val="00F00A26"/>
    <w:rsid w:val="00F04C89"/>
    <w:rsid w:val="00F141F5"/>
    <w:rsid w:val="00F164A7"/>
    <w:rsid w:val="00F22936"/>
    <w:rsid w:val="00F32A5E"/>
    <w:rsid w:val="00F34C20"/>
    <w:rsid w:val="00F377E8"/>
    <w:rsid w:val="00F6791A"/>
    <w:rsid w:val="00F707DD"/>
    <w:rsid w:val="00F71005"/>
    <w:rsid w:val="00F74F16"/>
    <w:rsid w:val="00F813A7"/>
    <w:rsid w:val="00F87C66"/>
    <w:rsid w:val="00F9283C"/>
    <w:rsid w:val="00F96F93"/>
    <w:rsid w:val="00FA2606"/>
    <w:rsid w:val="00FA33FC"/>
    <w:rsid w:val="00FB337D"/>
    <w:rsid w:val="00FB698D"/>
    <w:rsid w:val="00FB7871"/>
    <w:rsid w:val="00FD10F5"/>
    <w:rsid w:val="00FD22A1"/>
    <w:rsid w:val="00FD396C"/>
    <w:rsid w:val="00FD3BC4"/>
    <w:rsid w:val="00FD51A3"/>
    <w:rsid w:val="00FD728E"/>
    <w:rsid w:val="00FF10E3"/>
    <w:rsid w:val="00FF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51EE4"/>
    <w:rPr>
      <w:i/>
      <w:iCs/>
    </w:rPr>
  </w:style>
  <w:style w:type="character" w:styleId="a4">
    <w:name w:val="Strong"/>
    <w:basedOn w:val="a0"/>
    <w:uiPriority w:val="99"/>
    <w:qFormat/>
    <w:rsid w:val="00C95C69"/>
    <w:rPr>
      <w:b/>
      <w:bCs/>
    </w:rPr>
  </w:style>
  <w:style w:type="paragraph" w:styleId="a5">
    <w:name w:val="Body Text"/>
    <w:aliases w:val="Знак"/>
    <w:basedOn w:val="a"/>
    <w:link w:val="a6"/>
    <w:uiPriority w:val="99"/>
    <w:rsid w:val="001A7A83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aliases w:val="Знак Знак"/>
    <w:basedOn w:val="a0"/>
    <w:link w:val="a5"/>
    <w:uiPriority w:val="99"/>
    <w:rsid w:val="001A7A8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Стиль1"/>
    <w:basedOn w:val="a"/>
    <w:link w:val="10"/>
    <w:uiPriority w:val="99"/>
    <w:rsid w:val="001A7A83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b/>
      <w:sz w:val="24"/>
      <w:szCs w:val="24"/>
      <w:lang w:eastAsia="ru-RU"/>
    </w:rPr>
  </w:style>
  <w:style w:type="character" w:customStyle="1" w:styleId="10">
    <w:name w:val="Стиль1 Знак"/>
    <w:link w:val="1"/>
    <w:uiPriority w:val="99"/>
    <w:locked/>
    <w:rsid w:val="001A7A83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A8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uiPriority w:val="99"/>
    <w:rsid w:val="00771F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rsid w:val="00771F5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F4FD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F4FD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F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6CA7-1302-45F4-AF9C-A5FD1804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4</cp:revision>
  <dcterms:created xsi:type="dcterms:W3CDTF">2025-06-17T03:23:00Z</dcterms:created>
  <dcterms:modified xsi:type="dcterms:W3CDTF">2025-06-18T16:29:00Z</dcterms:modified>
</cp:coreProperties>
</file>