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FCBCA" w14:textId="77777777" w:rsidR="00385C2D" w:rsidRPr="00385C2D" w:rsidRDefault="00385C2D" w:rsidP="00385C2D">
      <w:pPr>
        <w:spacing w:after="200" w:line="276" w:lineRule="auto"/>
        <w:jc w:val="right"/>
        <w:rPr>
          <w:rFonts w:ascii="Times New Roman" w:eastAsia="Calibri" w:hAnsi="Times New Roman" w:cs="Times New Roman"/>
          <w:color w:val="0F1419"/>
          <w:sz w:val="24"/>
          <w:szCs w:val="24"/>
        </w:rPr>
      </w:pPr>
      <w:r w:rsidRPr="00385C2D">
        <w:rPr>
          <w:rFonts w:ascii="Times New Roman" w:eastAsia="Calibri" w:hAnsi="Times New Roman" w:cs="Times New Roman"/>
          <w:color w:val="0F1419"/>
          <w:sz w:val="24"/>
          <w:szCs w:val="24"/>
        </w:rPr>
        <w:t xml:space="preserve">Приложение 1 </w:t>
      </w:r>
    </w:p>
    <w:p w14:paraId="4399CC3D" w14:textId="77777777" w:rsidR="00385C2D" w:rsidRPr="00385C2D" w:rsidRDefault="00385C2D" w:rsidP="00385C2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7E3D216A" w14:textId="77777777" w:rsidR="00385C2D" w:rsidRPr="00385C2D" w:rsidRDefault="00385C2D" w:rsidP="00385C2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5C2D">
        <w:rPr>
          <w:rFonts w:ascii="Times New Roman" w:eastAsia="Calibri" w:hAnsi="Times New Roman" w:cs="Times New Roman"/>
          <w:b/>
          <w:sz w:val="24"/>
          <w:szCs w:val="24"/>
        </w:rPr>
        <w:t>Заявка участника</w:t>
      </w:r>
    </w:p>
    <w:p w14:paraId="0A37D6DF" w14:textId="77777777" w:rsidR="00385C2D" w:rsidRPr="00385C2D" w:rsidRDefault="00385C2D" w:rsidP="00385C2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5C2D">
        <w:rPr>
          <w:rFonts w:ascii="Times New Roman" w:eastAsia="Calibri" w:hAnsi="Times New Roman" w:cs="Times New Roman"/>
          <w:b/>
          <w:sz w:val="24"/>
          <w:szCs w:val="24"/>
        </w:rPr>
        <w:t>Всероссийской научно-практической конференции с международным участием</w:t>
      </w:r>
    </w:p>
    <w:p w14:paraId="1B3AEA21" w14:textId="77777777" w:rsidR="00385C2D" w:rsidRPr="00385C2D" w:rsidRDefault="00385C2D" w:rsidP="00385C2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5C2D">
        <w:rPr>
          <w:rFonts w:ascii="Times New Roman" w:eastAsia="Calibri" w:hAnsi="Times New Roman" w:cs="Times New Roman"/>
          <w:b/>
          <w:sz w:val="24"/>
          <w:szCs w:val="24"/>
        </w:rPr>
        <w:t xml:space="preserve"> «Специальное образование и социокультурная интеграция – 2026: </w:t>
      </w:r>
    </w:p>
    <w:p w14:paraId="3E34A18C" w14:textId="77777777" w:rsidR="00385C2D" w:rsidRPr="00385C2D" w:rsidRDefault="00385C2D" w:rsidP="00385C2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4"/>
        </w:rPr>
      </w:pPr>
      <w:r w:rsidRPr="00385C2D">
        <w:rPr>
          <w:rFonts w:ascii="Times New Roman" w:eastAsia="Calibri" w:hAnsi="Times New Roman" w:cs="Times New Roman"/>
          <w:b/>
          <w:bCs/>
          <w:color w:val="000000"/>
          <w:sz w:val="24"/>
        </w:rPr>
        <w:t xml:space="preserve">инклюзивная компетентность современного педагога», посвященной 95-летию </w:t>
      </w:r>
    </w:p>
    <w:p w14:paraId="04263C1F" w14:textId="77777777" w:rsidR="00385C2D" w:rsidRPr="00385C2D" w:rsidRDefault="00385C2D" w:rsidP="00385C2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4"/>
        </w:rPr>
      </w:pPr>
      <w:r w:rsidRPr="00385C2D">
        <w:rPr>
          <w:rFonts w:ascii="Times New Roman" w:eastAsia="Calibri" w:hAnsi="Times New Roman" w:cs="Times New Roman"/>
          <w:b/>
          <w:bCs/>
          <w:color w:val="000000"/>
          <w:sz w:val="24"/>
        </w:rPr>
        <w:t xml:space="preserve">со дня рождения В. И. </w:t>
      </w:r>
      <w:proofErr w:type="spellStart"/>
      <w:r w:rsidRPr="00385C2D">
        <w:rPr>
          <w:rFonts w:ascii="Times New Roman" w:eastAsia="Calibri" w:hAnsi="Times New Roman" w:cs="Times New Roman"/>
          <w:b/>
          <w:bCs/>
          <w:color w:val="000000"/>
          <w:sz w:val="24"/>
        </w:rPr>
        <w:t>Балаевой</w:t>
      </w:r>
      <w:proofErr w:type="spellEnd"/>
    </w:p>
    <w:p w14:paraId="49DD36F2" w14:textId="77777777" w:rsidR="00385C2D" w:rsidRPr="00385C2D" w:rsidRDefault="00385C2D" w:rsidP="00385C2D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F1419"/>
          <w:sz w:val="24"/>
          <w:szCs w:val="24"/>
        </w:rPr>
      </w:pPr>
    </w:p>
    <w:tbl>
      <w:tblPr>
        <w:tblW w:w="10211" w:type="dxa"/>
        <w:jc w:val="center"/>
        <w:tblLayout w:type="fixed"/>
        <w:tblLook w:val="0000" w:firstRow="0" w:lastRow="0" w:firstColumn="0" w:lastColumn="0" w:noHBand="0" w:noVBand="0"/>
      </w:tblPr>
      <w:tblGrid>
        <w:gridCol w:w="4967"/>
        <w:gridCol w:w="5244"/>
      </w:tblGrid>
      <w:tr w:rsidR="00385C2D" w:rsidRPr="00385C2D" w14:paraId="5169BC90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1B8E8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1. Фамилия Имя Отчество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71B3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1728943D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3C6AA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2. Ученая степень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9463E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4D6B947C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BA83A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3. Ученое звание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7829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110CA731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C3FD9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4. Название организации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A49C3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590AFBF8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6C51D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5. Должность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4B9DC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0C789837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14B23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Название доклада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C42BA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385C2D" w:rsidRPr="00385C2D" w14:paraId="7F080B0B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423C4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7. Направление работы конференции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CC901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50826581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CA379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8. Форма участия (очная / заочная)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84A2C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2DBF1077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CF8E1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9. Контактный телефон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4A29D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5CCF0F35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77E40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10. Е-</w:t>
            </w:r>
            <w:r w:rsidRPr="00385C2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308A2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5661C47A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754E0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>11. Необходимость официального письма для оформления командировки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C913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5C2D" w:rsidRPr="00385C2D" w14:paraId="562FEEAC" w14:textId="77777777" w:rsidTr="00385C2D">
        <w:trPr>
          <w:jc w:val="center"/>
        </w:trPr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B6FC8" w14:textId="77777777" w:rsidR="00385C2D" w:rsidRPr="00385C2D" w:rsidRDefault="00385C2D" w:rsidP="00385C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C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Название статьи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C4856" w14:textId="77777777" w:rsidR="00385C2D" w:rsidRPr="00385C2D" w:rsidRDefault="00385C2D" w:rsidP="00385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7E417C0" w14:textId="77777777" w:rsidR="00385C2D" w:rsidRPr="00385C2D" w:rsidRDefault="00385C2D" w:rsidP="00385C2D">
      <w:pPr>
        <w:spacing w:after="200" w:line="276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7699E954" w14:textId="546FDD5E" w:rsidR="006C7EDF" w:rsidRDefault="00385C2D" w:rsidP="00385C2D">
      <w:r w:rsidRPr="00385C2D">
        <w:rPr>
          <w:rFonts w:ascii="Times New Roman" w:eastAsia="Times New Roman" w:hAnsi="Times New Roman" w:cs="Times New Roman"/>
          <w:szCs w:val="24"/>
          <w:lang w:eastAsia="ru-RU"/>
        </w:rPr>
        <w:br w:type="page"/>
      </w:r>
    </w:p>
    <w:sectPr w:rsidR="006C7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671"/>
    <w:rsid w:val="00385C2D"/>
    <w:rsid w:val="005241FB"/>
    <w:rsid w:val="006C7EDF"/>
    <w:rsid w:val="00995671"/>
    <w:rsid w:val="00C7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341C4-0431-451F-B44F-D88002BA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Преподаватели</dc:creator>
  <cp:keywords/>
  <dc:description/>
  <cp:lastModifiedBy>Преподаватели</cp:lastModifiedBy>
  <cp:revision>2</cp:revision>
  <dcterms:created xsi:type="dcterms:W3CDTF">2026-09-25T10:48:00Z</dcterms:created>
  <dcterms:modified xsi:type="dcterms:W3CDTF">2026-09-25T10:49:00Z</dcterms:modified>
</cp:coreProperties>
</file>