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58" w:rsidRPr="005A5CCB" w:rsidRDefault="001B1058" w:rsidP="00BA34FE">
      <w:pPr>
        <w:pStyle w:val="Default"/>
        <w:jc w:val="center"/>
        <w:rPr>
          <w:rFonts w:eastAsia="HiddenHorzOCR"/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МИНИСТЕРСТВО ОБРАЗОВАНИЯ И НАУКИ</w:t>
      </w:r>
    </w:p>
    <w:p w:rsidR="001B1058" w:rsidRDefault="001B1058" w:rsidP="006C4EE6">
      <w:pPr>
        <w:pStyle w:val="Default"/>
        <w:jc w:val="center"/>
        <w:rPr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РОССИЙСКОЙ ФЕДЕРАЦИИ</w:t>
      </w:r>
    </w:p>
    <w:p w:rsidR="001B1058" w:rsidRPr="00BA34FE" w:rsidRDefault="001B1058" w:rsidP="00BA34FE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BA34FE">
        <w:rPr>
          <w:rFonts w:ascii="Times New Roman" w:eastAsia="HiddenHorzOCR" w:hAnsi="Times New Roman"/>
          <w:b/>
          <w:sz w:val="28"/>
          <w:szCs w:val="28"/>
        </w:rPr>
        <w:t>ФГБОУ ВПО «СГУ имени Н.Г. Чернышевского»</w:t>
      </w:r>
    </w:p>
    <w:p w:rsidR="001B1058" w:rsidRPr="00BA34FE" w:rsidRDefault="001B1058" w:rsidP="00BA34FE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  <w:r w:rsidRPr="00BA34FE">
        <w:rPr>
          <w:rFonts w:ascii="Times New Roman" w:eastAsia="HiddenHorzOCR" w:hAnsi="Times New Roman"/>
          <w:sz w:val="28"/>
          <w:szCs w:val="28"/>
        </w:rPr>
        <w:t>Механико-математический факультет</w:t>
      </w:r>
    </w:p>
    <w:p w:rsidR="001B1058" w:rsidRDefault="001B1058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1B1058" w:rsidRDefault="001B1058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W w:w="10809" w:type="dxa"/>
        <w:tblInd w:w="-601" w:type="dxa"/>
        <w:tblLook w:val="00A0"/>
      </w:tblPr>
      <w:tblGrid>
        <w:gridCol w:w="5387"/>
        <w:gridCol w:w="5422"/>
      </w:tblGrid>
      <w:tr w:rsidR="001B1058" w:rsidRPr="00CB0433">
        <w:tc>
          <w:tcPr>
            <w:tcW w:w="5387" w:type="dxa"/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 xml:space="preserve">СОГЛАСОВАНО </w:t>
            </w:r>
          </w:p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заведующий кафедрой</w:t>
            </w:r>
          </w:p>
          <w:p w:rsidR="001B1058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компьютерной алгебры и теории чисел</w:t>
            </w:r>
          </w:p>
          <w:p w:rsidR="001B1058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В.Н. Кузнецов</w:t>
            </w:r>
          </w:p>
          <w:p w:rsidR="001B1058" w:rsidRPr="004E7CD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"__" ________________20___ г.</w:t>
            </w:r>
          </w:p>
        </w:tc>
        <w:tc>
          <w:tcPr>
            <w:tcW w:w="5422" w:type="dxa"/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 xml:space="preserve">председатель НМС факультета </w:t>
            </w:r>
          </w:p>
          <w:p w:rsidR="001B1058" w:rsidRDefault="001B1058" w:rsidP="004E7CD3">
            <w:pPr>
              <w:jc w:val="right"/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С.В. Тышкевич</w:t>
            </w:r>
          </w:p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1B1058" w:rsidRPr="00CB0433" w:rsidRDefault="001B1058" w:rsidP="004E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"__" ________________20___ г.</w:t>
            </w:r>
          </w:p>
        </w:tc>
      </w:tr>
    </w:tbl>
    <w:p w:rsidR="001B1058" w:rsidRDefault="001B1058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1B1058" w:rsidRDefault="001B1058" w:rsidP="006C4E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1B1058" w:rsidRDefault="001B1058" w:rsidP="006C4EE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HiddenHorzOCR" w:hAnsi="Times New Roman"/>
          <w:sz w:val="28"/>
          <w:szCs w:val="28"/>
        </w:rPr>
      </w:pPr>
    </w:p>
    <w:p w:rsidR="001B1058" w:rsidRPr="0073730C" w:rsidRDefault="001B1058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  <w:r w:rsidRPr="0073730C">
        <w:rPr>
          <w:rFonts w:ascii="Times New Roman" w:eastAsia="HiddenHorzOCR" w:hAnsi="Times New Roman"/>
          <w:b/>
          <w:sz w:val="32"/>
          <w:szCs w:val="32"/>
        </w:rPr>
        <w:t>Фонд оценочных средств</w:t>
      </w:r>
    </w:p>
    <w:p w:rsidR="001B1058" w:rsidRPr="007D09DE" w:rsidRDefault="001B1058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B1058" w:rsidRDefault="001B1058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1B1058" w:rsidRPr="00BA34FE" w:rsidRDefault="001B1058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</w:p>
    <w:p w:rsidR="001B1058" w:rsidRPr="00061989" w:rsidRDefault="001B1058" w:rsidP="00AE0D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Избранные вопросы теории чисел</w:t>
      </w:r>
    </w:p>
    <w:p w:rsidR="001B1058" w:rsidRPr="00D70DA2" w:rsidRDefault="001B1058" w:rsidP="00AE0D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B1058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B1058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 xml:space="preserve">Направление подготовки </w:t>
      </w:r>
      <w:r>
        <w:rPr>
          <w:rFonts w:ascii="Times New Roman" w:eastAsia="HiddenHorzOCR" w:hAnsi="Times New Roman"/>
          <w:sz w:val="28"/>
          <w:szCs w:val="28"/>
        </w:rPr>
        <w:t>магистратуры</w:t>
      </w: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B1058" w:rsidRPr="008B2166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i/>
          <w:sz w:val="28"/>
          <w:szCs w:val="28"/>
        </w:rPr>
        <w:t>020401 – Математика и компьютерные науки</w:t>
      </w: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B1058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 xml:space="preserve">Профиль подготовки </w:t>
      </w:r>
      <w:r>
        <w:rPr>
          <w:rFonts w:ascii="Times New Roman" w:eastAsia="HiddenHorzOCR" w:hAnsi="Times New Roman"/>
          <w:sz w:val="28"/>
          <w:szCs w:val="28"/>
        </w:rPr>
        <w:t>магистратуры</w:t>
      </w: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B1058" w:rsidRPr="008B2166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i/>
          <w:sz w:val="28"/>
          <w:szCs w:val="28"/>
        </w:rPr>
        <w:t>Математические основы компьютерных наук</w:t>
      </w:r>
    </w:p>
    <w:p w:rsidR="001B1058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>Квалификация (степень) выпускника</w:t>
      </w: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i/>
          <w:sz w:val="28"/>
          <w:szCs w:val="28"/>
        </w:rPr>
        <w:t>Магистр</w:t>
      </w: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B1058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B1058" w:rsidRPr="008B2166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 w:rsidRPr="008B2166">
        <w:rPr>
          <w:rFonts w:ascii="Times New Roman" w:eastAsia="HiddenHorzOCR" w:hAnsi="Times New Roman"/>
          <w:i/>
          <w:sz w:val="28"/>
          <w:szCs w:val="28"/>
        </w:rPr>
        <w:t>очная</w:t>
      </w:r>
    </w:p>
    <w:p w:rsidR="001B1058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B1058" w:rsidRPr="00644431" w:rsidRDefault="001B1058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>Саратов,</w:t>
      </w:r>
    </w:p>
    <w:p w:rsidR="001B1058" w:rsidRPr="00BA34FE" w:rsidRDefault="001B1058" w:rsidP="00BA34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2016 г</w:t>
      </w:r>
      <w:r w:rsidRPr="00644431">
        <w:rPr>
          <w:rFonts w:ascii="Times New Roman" w:eastAsia="HiddenHorzOCR" w:hAnsi="Times New Roman"/>
          <w:sz w:val="28"/>
          <w:szCs w:val="28"/>
        </w:rPr>
        <w:t>од</w:t>
      </w:r>
    </w:p>
    <w:p w:rsidR="001B1058" w:rsidRDefault="001B1058" w:rsidP="00BA34F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  <w:sectPr w:rsidR="001B1058" w:rsidSect="004E7CD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1058" w:rsidRPr="001403ED" w:rsidRDefault="001B1058" w:rsidP="006C4EE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Карта компетенций</w:t>
      </w:r>
    </w:p>
    <w:p w:rsidR="001B1058" w:rsidRDefault="001B1058" w:rsidP="00FF2DC7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9780"/>
      </w:tblGrid>
      <w:tr w:rsidR="001B1058" w:rsidRPr="00CB0433">
        <w:trPr>
          <w:trHeight w:val="634"/>
          <w:tblHeader/>
        </w:trPr>
        <w:tc>
          <w:tcPr>
            <w:tcW w:w="1507" w:type="pct"/>
            <w:tcBorders>
              <w:top w:val="single" w:sz="18" w:space="0" w:color="auto"/>
              <w:left w:val="single" w:sz="18" w:space="0" w:color="auto"/>
            </w:tcBorders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(шифр компетенции)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(знает, умеет, владеет, имеет навык)</w:t>
            </w:r>
          </w:p>
        </w:tc>
      </w:tr>
      <w:tr w:rsidR="001B1058" w:rsidRPr="00CB0433">
        <w:trPr>
          <w:trHeight w:val="430"/>
        </w:trPr>
        <w:tc>
          <w:tcPr>
            <w:tcW w:w="1507" w:type="pct"/>
            <w:vMerge w:val="restart"/>
            <w:tcBorders>
              <w:left w:val="single" w:sz="18" w:space="0" w:color="auto"/>
            </w:tcBorders>
          </w:tcPr>
          <w:p w:rsidR="001B1058" w:rsidRPr="008953E7" w:rsidRDefault="001B1058" w:rsidP="00197018">
            <w:pPr>
              <w:spacing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14924">
              <w:rPr>
                <w:rFonts w:ascii="Times New Roman" w:eastAsia="HiddenHorzOCR" w:hAnsi="Times New Roman"/>
                <w:sz w:val="28"/>
                <w:szCs w:val="28"/>
              </w:rPr>
              <w:t>Способность к абстрактному мышлению, анализу и синтезу (ОК – 1)</w:t>
            </w:r>
          </w:p>
        </w:tc>
        <w:tc>
          <w:tcPr>
            <w:tcW w:w="3493" w:type="pct"/>
          </w:tcPr>
          <w:p w:rsidR="001B1058" w:rsidRPr="004D7384" w:rsidRDefault="001B1058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Знат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  <w:t>с</w:t>
            </w:r>
            <w:r w:rsidRPr="00A14924"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  <w:t>пецифику научного знания, его отличия от религиозного, художественного и обыденного знания; главные этапы развития науки; основные проблемы современной науки и приемы самообразования</w:t>
            </w:r>
          </w:p>
        </w:tc>
      </w:tr>
      <w:tr w:rsidR="001B1058" w:rsidRPr="00CB0433">
        <w:trPr>
          <w:trHeight w:val="430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1B1058" w:rsidRPr="007017B8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1B1058" w:rsidRPr="004D7384" w:rsidRDefault="001B1058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924"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  <w:t>приобретать систематические знания в выбранной области науки, анализировать возникающие в процессе научного исследования мировоззренческие проблемы с точки зрения современных научных парадигм, осмысливать и делать обоснованные выводы из новой научной и учебной литературы, результатов экспериментов, происходящих в мире глобальных событий</w:t>
            </w:r>
          </w:p>
        </w:tc>
      </w:tr>
      <w:tr w:rsidR="001B1058" w:rsidRPr="00CB0433">
        <w:trPr>
          <w:trHeight w:val="430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1B1058" w:rsidRPr="007017B8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1B1058" w:rsidRPr="004D7384" w:rsidRDefault="001B1058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Владеть:</w:t>
            </w:r>
            <w:r w:rsidRPr="00D42F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128EE">
              <w:rPr>
                <w:rFonts w:ascii="Times New Roman" w:hAnsi="Times New Roman"/>
                <w:sz w:val="28"/>
                <w:szCs w:val="28"/>
              </w:rPr>
              <w:t>понятийным аппаратом, навыками научного анализа и методологией научного подхода в научно-исследовательской и практической деятельности, навыками приобретения умений и знаний</w:t>
            </w:r>
          </w:p>
        </w:tc>
      </w:tr>
      <w:tr w:rsidR="001B1058" w:rsidRPr="00CB0433">
        <w:trPr>
          <w:trHeight w:val="430"/>
        </w:trPr>
        <w:tc>
          <w:tcPr>
            <w:tcW w:w="1507" w:type="pct"/>
            <w:vMerge w:val="restart"/>
            <w:tcBorders>
              <w:left w:val="single" w:sz="18" w:space="0" w:color="auto"/>
            </w:tcBorders>
          </w:tcPr>
          <w:p w:rsidR="001B1058" w:rsidRDefault="001B1058" w:rsidP="00197018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Способность находить, формулировать и решать актуальные и значимые проблемы фундаментальной и прикладной математики </w:t>
            </w:r>
          </w:p>
          <w:p w:rsidR="001B1058" w:rsidRPr="008953E7" w:rsidRDefault="001B1058" w:rsidP="00197018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(ОПК – 1)</w:t>
            </w:r>
          </w:p>
        </w:tc>
        <w:tc>
          <w:tcPr>
            <w:tcW w:w="3493" w:type="pct"/>
          </w:tcPr>
          <w:p w:rsidR="001B1058" w:rsidRPr="00BD159E" w:rsidRDefault="001B1058" w:rsidP="00B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Знать: </w:t>
            </w:r>
            <w:r w:rsidRPr="00BD159E">
              <w:rPr>
                <w:rFonts w:ascii="Times New Roman" w:hAnsi="Times New Roman"/>
                <w:sz w:val="28"/>
                <w:szCs w:val="28"/>
              </w:rPr>
              <w:t>основные понятия теории чисел, которые находят применение в криптографии</w:t>
            </w:r>
          </w:p>
        </w:tc>
      </w:tr>
      <w:tr w:rsidR="001B1058" w:rsidRPr="00CB0433">
        <w:trPr>
          <w:trHeight w:val="430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1B1058" w:rsidRPr="007017B8" w:rsidRDefault="001B1058" w:rsidP="00023FF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1B1058" w:rsidRPr="004D7384" w:rsidRDefault="001B1058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384">
              <w:rPr>
                <w:rFonts w:ascii="Times New Roman" w:hAnsi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159E">
              <w:rPr>
                <w:rFonts w:ascii="Times New Roman" w:hAnsi="Times New Roman"/>
                <w:sz w:val="28"/>
                <w:szCs w:val="28"/>
              </w:rPr>
              <w:t>доказать теоремы и получать новые результаты в теории чисел</w:t>
            </w:r>
          </w:p>
        </w:tc>
      </w:tr>
      <w:tr w:rsidR="001B1058" w:rsidRPr="00CB0433">
        <w:trPr>
          <w:trHeight w:val="430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1B1058" w:rsidRPr="007017B8" w:rsidRDefault="001B1058" w:rsidP="00023FF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1B1058" w:rsidRPr="003159F0" w:rsidRDefault="001B1058" w:rsidP="00BD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59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 w:rsidRPr="003159F0">
              <w:rPr>
                <w:rFonts w:ascii="Times New Roman" w:eastAsia="HiddenHorzOCR" w:hAnsi="Times New Roman"/>
                <w:sz w:val="28"/>
                <w:szCs w:val="28"/>
              </w:rPr>
              <w:t>теорией, связанной с изучением арифме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тических свойств числовых полей</w:t>
            </w:r>
          </w:p>
          <w:p w:rsidR="001B1058" w:rsidRPr="004D7384" w:rsidRDefault="001B1058" w:rsidP="0019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058" w:rsidRDefault="001B1058" w:rsidP="00004B0E">
      <w:pPr>
        <w:pStyle w:val="ListParagraph"/>
        <w:ind w:left="786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B1058" w:rsidRDefault="001B1058" w:rsidP="00004B0E">
      <w:pPr>
        <w:pStyle w:val="ListParagraph"/>
        <w:ind w:left="786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B1058" w:rsidRDefault="001B1058" w:rsidP="00004B0E">
      <w:pPr>
        <w:pStyle w:val="ListParagraph"/>
        <w:ind w:left="786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B1058" w:rsidRDefault="001B1058" w:rsidP="00004B0E">
      <w:pPr>
        <w:pStyle w:val="ListParagraph"/>
        <w:ind w:left="786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B1058" w:rsidRPr="00ED6402" w:rsidRDefault="001B1058" w:rsidP="00ED6402">
      <w:pPr>
        <w:rPr>
          <w:rFonts w:ascii="Times New Roman" w:hAnsi="Times New Roman"/>
          <w:b/>
          <w:i/>
          <w:sz w:val="36"/>
          <w:szCs w:val="36"/>
        </w:rPr>
      </w:pPr>
    </w:p>
    <w:p w:rsidR="001B1058" w:rsidRDefault="001B1058" w:rsidP="00004B0E">
      <w:pPr>
        <w:pStyle w:val="ListParagraph"/>
        <w:ind w:left="786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B1058" w:rsidRDefault="001B1058" w:rsidP="00ED6402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Критерии</w:t>
      </w:r>
      <w:r w:rsidRPr="00E568EE">
        <w:rPr>
          <w:rFonts w:ascii="Times New Roman" w:hAnsi="Times New Roman"/>
          <w:b/>
          <w:i/>
          <w:sz w:val="36"/>
          <w:szCs w:val="36"/>
        </w:rPr>
        <w:t xml:space="preserve"> оценивания результатов обучения</w:t>
      </w:r>
    </w:p>
    <w:p w:rsidR="001B1058" w:rsidRPr="00ED6402" w:rsidRDefault="001B1058" w:rsidP="00ED6402">
      <w:pPr>
        <w:ind w:left="426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508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693"/>
        <w:gridCol w:w="3402"/>
        <w:gridCol w:w="3402"/>
        <w:gridCol w:w="3261"/>
      </w:tblGrid>
      <w:tr w:rsidR="001B1058" w:rsidRPr="00CB0433">
        <w:trPr>
          <w:trHeight w:val="392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1058" w:rsidRPr="00CB0433" w:rsidRDefault="001B1058" w:rsidP="00E5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245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33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</w:tr>
      <w:tr w:rsidR="001B1058" w:rsidRPr="00CB0433">
        <w:trPr>
          <w:trHeight w:val="898"/>
        </w:trPr>
        <w:tc>
          <w:tcPr>
            <w:tcW w:w="7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1058" w:rsidRPr="00CB0433" w:rsidRDefault="001B1058" w:rsidP="00C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1058" w:rsidRPr="00CB0433">
        <w:trPr>
          <w:trHeight w:val="197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1058" w:rsidRPr="00CB0433" w:rsidRDefault="001B1058" w:rsidP="0007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924">
              <w:rPr>
                <w:rFonts w:ascii="Times New Roman" w:eastAsia="HiddenHorzOCR" w:hAnsi="Times New Roman"/>
                <w:sz w:val="28"/>
                <w:szCs w:val="28"/>
              </w:rPr>
              <w:t>ОК – 1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1058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Не владеет навыками приобретения умений и знаний, понятийным аппаратом, навыками научного анализа и методологией научного подхода в научно-исследовательс</w:t>
            </w:r>
            <w:r>
              <w:rPr>
                <w:rFonts w:ascii="Times New Roman" w:hAnsi="Times New Roman"/>
                <w:sz w:val="28"/>
                <w:szCs w:val="28"/>
              </w:rPr>
              <w:t>кой и практической деятельности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 xml:space="preserve">Не знает специфику научного знания, </w:t>
            </w:r>
          </w:p>
          <w:p w:rsidR="001B1058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приемы самообразования, этапы развития науки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 xml:space="preserve">Не умеет </w:t>
            </w:r>
          </w:p>
          <w:p w:rsidR="001B1058" w:rsidRPr="00CB0433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приобретать систематические знания в выбранной области науки из новой научной и учебной литературы, осмысливать и делать обоснованные выводы из новой научной и учебной литературы, результатов экспериментов, происходящих в мире глобальных событий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Владеет навыками приобретения умений и знаний в области профессиональной деятельности, но нуждается в помощи преподавателя или научного руководителя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Знает специфику научного знания, его отличия от религиозного, художественного знания; главные этапы развития науки, основные принципы самообучения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 xml:space="preserve">Умеет </w:t>
            </w:r>
          </w:p>
          <w:p w:rsidR="001B1058" w:rsidRPr="00490266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приобретать систематические знания из новой научной и учебной литературы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Владеет навыками приобретения умений и знаний в области профессиональной деятельности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Знает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специфику научного знания, его отличия от религиозного, художественного и обыденного знания; главные этапы развития науки; основные направления развития науки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приемы самообразования и основные принципы самообучения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 xml:space="preserve">Умеет </w:t>
            </w:r>
          </w:p>
          <w:p w:rsidR="001B1058" w:rsidRPr="00CB0433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приобретать систематические знания из новой научной и учебной литературы в выбранной области науки, анализировать возникающие в процессе научного исследования мировоззренческие проблемы с точки зрения современных научных парадигм</w:t>
            </w:r>
          </w:p>
        </w:tc>
        <w:tc>
          <w:tcPr>
            <w:tcW w:w="10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Свободно владеет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понятийным аппаратом и навыками научного анализа и методологией научного подхода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Знает в полном объеме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 xml:space="preserve">специфику научного знания и научной деятельности, приемы самообразования, основные принципы самообучения, способствующие развитию личности научного работника </w:t>
            </w: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Умеет в полном объеме</w:t>
            </w:r>
          </w:p>
          <w:p w:rsidR="001B1058" w:rsidRPr="00490266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осваивать новые предметные области, теоретические и эмпирические методы и приемы научного исследования, осмысливать результаты исследований, делать научные обобщения и применять приобретенные знания в различных областях</w:t>
            </w:r>
          </w:p>
        </w:tc>
      </w:tr>
      <w:tr w:rsidR="001B1058" w:rsidRPr="00CB0433">
        <w:trPr>
          <w:trHeight w:val="197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1058" w:rsidRPr="00A14924" w:rsidRDefault="001B1058" w:rsidP="0007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ОПК – 1 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1058" w:rsidRDefault="001B1058" w:rsidP="0007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Фрагментарные представления об основных понятиях теории чисел, которые находят применение в криптографии</w:t>
            </w:r>
          </w:p>
          <w:p w:rsidR="001B1058" w:rsidRDefault="001B1058" w:rsidP="0007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Default="001B1058" w:rsidP="0007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Фрагментарные умения доказать теоремы и получать новые результаты в теории чисел.</w:t>
            </w:r>
          </w:p>
          <w:p w:rsidR="001B1058" w:rsidRDefault="001B1058" w:rsidP="0007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3159F0" w:rsidRDefault="001B1058" w:rsidP="0007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39E">
              <w:rPr>
                <w:rFonts w:ascii="Times New Roman" w:hAnsi="Times New Roman"/>
                <w:sz w:val="28"/>
                <w:szCs w:val="28"/>
              </w:rPr>
              <w:t>Фрагментарное владение теорией, связанной с изучением арифметических свойств числовых полей.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Неполные представления об основных понятиях теории чисел, которые находят применение в криптографии</w:t>
            </w: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В целом успешное, но не систематическое умение доказать теоремы и получать новые результаты в теории чисел.</w:t>
            </w: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6C539E" w:rsidRDefault="001B1058" w:rsidP="006C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39E">
              <w:rPr>
                <w:rFonts w:ascii="Times New Roman" w:hAnsi="Times New Roman"/>
                <w:sz w:val="28"/>
                <w:szCs w:val="28"/>
              </w:rPr>
              <w:t>В целом успешное, но не системное владение теорией, связанной с изучением арифметических свойств числовых полей.</w:t>
            </w:r>
          </w:p>
          <w:p w:rsidR="001B1058" w:rsidRPr="006C539E" w:rsidRDefault="001B1058" w:rsidP="006C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3159F0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Сформированные, но содержащие отдельные пробелы   в представлениях об основных понятиях теории чисел, которые находят применение в криптографии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539E">
              <w:rPr>
                <w:rFonts w:ascii="Times New Roman" w:hAnsi="Times New Roman"/>
                <w:sz w:val="28"/>
                <w:szCs w:val="28"/>
              </w:rPr>
              <w:t>В целом успешное, но содержащее отдельные пробелы в умении доказать теоремы и получать новые результаты в теории чисел.</w:t>
            </w:r>
            <w:r w:rsidRPr="00606960">
              <w:rPr>
                <w:rFonts w:ascii="Times New Roman" w:hAnsi="Times New Roman"/>
              </w:rPr>
              <w:t xml:space="preserve"> </w:t>
            </w: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39E">
              <w:rPr>
                <w:rFonts w:ascii="Times New Roman" w:hAnsi="Times New Roman"/>
                <w:sz w:val="28"/>
                <w:szCs w:val="28"/>
              </w:rPr>
              <w:t>В целом успешное, но содержащее отдельные пробелы во владении теорией, связанной с изучением арифметических свойств числовых полей.</w:t>
            </w: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3159F0" w:rsidRDefault="001B1058" w:rsidP="0064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1058" w:rsidRPr="002A5767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Сформированные систематические</w:t>
            </w:r>
          </w:p>
          <w:p w:rsidR="001B1058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767">
              <w:rPr>
                <w:rFonts w:ascii="Times New Roman" w:hAnsi="Times New Roman"/>
                <w:sz w:val="28"/>
                <w:szCs w:val="28"/>
              </w:rPr>
              <w:t>представления об основных понятиях теории чисел, которые находят применение в криптографии</w:t>
            </w:r>
          </w:p>
          <w:p w:rsidR="001B1058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39E">
              <w:rPr>
                <w:rFonts w:ascii="Times New Roman" w:hAnsi="Times New Roman"/>
                <w:sz w:val="28"/>
                <w:szCs w:val="28"/>
              </w:rPr>
              <w:t>Сформированное умение доказать теоремы и получать новые результаты в теории чисел.</w:t>
            </w:r>
          </w:p>
          <w:p w:rsidR="001B1058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39E">
              <w:rPr>
                <w:rFonts w:ascii="Times New Roman" w:hAnsi="Times New Roman"/>
                <w:sz w:val="28"/>
                <w:szCs w:val="28"/>
              </w:rPr>
              <w:t>Успешное и системное владение теорией, связанной с изучением арифметических свойств числовых полей.</w:t>
            </w:r>
            <w:bookmarkStart w:id="0" w:name="_GoBack"/>
            <w:bookmarkEnd w:id="0"/>
          </w:p>
          <w:p w:rsidR="001B1058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058" w:rsidRPr="003159F0" w:rsidRDefault="001B1058" w:rsidP="002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058" w:rsidRDefault="001B1058" w:rsidP="00DA1A25">
      <w:pPr>
        <w:rPr>
          <w:rFonts w:ascii="Times New Roman" w:hAnsi="Times New Roman"/>
          <w:b/>
          <w:i/>
          <w:sz w:val="36"/>
          <w:szCs w:val="36"/>
        </w:rPr>
      </w:pPr>
    </w:p>
    <w:p w:rsidR="001B1058" w:rsidRDefault="001B1058" w:rsidP="00DA1A25">
      <w:pPr>
        <w:rPr>
          <w:rFonts w:ascii="Times New Roman" w:hAnsi="Times New Roman"/>
          <w:b/>
          <w:i/>
          <w:sz w:val="36"/>
          <w:szCs w:val="36"/>
        </w:rPr>
      </w:pPr>
    </w:p>
    <w:p w:rsidR="001B1058" w:rsidRDefault="001B1058" w:rsidP="00DA1A25">
      <w:pPr>
        <w:rPr>
          <w:rFonts w:ascii="Times New Roman" w:hAnsi="Times New Roman"/>
          <w:b/>
          <w:i/>
          <w:sz w:val="36"/>
          <w:szCs w:val="36"/>
        </w:rPr>
      </w:pPr>
    </w:p>
    <w:p w:rsidR="001B1058" w:rsidRDefault="001B1058" w:rsidP="00DA1A25">
      <w:pPr>
        <w:rPr>
          <w:rFonts w:ascii="Times New Roman" w:hAnsi="Times New Roman"/>
          <w:b/>
          <w:i/>
          <w:sz w:val="36"/>
          <w:szCs w:val="36"/>
        </w:rPr>
        <w:sectPr w:rsidR="001B1058" w:rsidSect="004956B8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1B1058" w:rsidRDefault="001B1058" w:rsidP="00ED6402">
      <w:pPr>
        <w:pStyle w:val="ListParagraph"/>
        <w:numPr>
          <w:ilvl w:val="0"/>
          <w:numId w:val="17"/>
        </w:num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Оценочные средства</w:t>
      </w:r>
    </w:p>
    <w:p w:rsidR="001B1058" w:rsidRDefault="001B1058" w:rsidP="00ED6402">
      <w:pPr>
        <w:pStyle w:val="ListParagraph"/>
        <w:ind w:left="360"/>
        <w:rPr>
          <w:rFonts w:ascii="Times New Roman" w:hAnsi="Times New Roman"/>
          <w:b/>
          <w:i/>
          <w:sz w:val="36"/>
          <w:szCs w:val="36"/>
        </w:rPr>
      </w:pPr>
    </w:p>
    <w:p w:rsidR="001B1058" w:rsidRPr="0004221B" w:rsidRDefault="001B1058" w:rsidP="009D3BD0">
      <w:pPr>
        <w:pStyle w:val="ListParagraph"/>
        <w:numPr>
          <w:ilvl w:val="1"/>
          <w:numId w:val="17"/>
        </w:numPr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04221B">
        <w:rPr>
          <w:rFonts w:ascii="Times New Roman" w:hAnsi="Times New Roman"/>
          <w:b/>
          <w:sz w:val="28"/>
          <w:szCs w:val="28"/>
          <w:u w:val="single"/>
        </w:rPr>
        <w:t>Задания для текущего контроля</w:t>
      </w:r>
    </w:p>
    <w:p w:rsidR="001B1058" w:rsidRDefault="001B1058" w:rsidP="00803773">
      <w:pPr>
        <w:tabs>
          <w:tab w:val="left" w:pos="831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работа. Критерии оценки</w:t>
      </w:r>
    </w:p>
    <w:p w:rsidR="001B1058" w:rsidRPr="00BE5699" w:rsidRDefault="001B1058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 xml:space="preserve">Оценка «5» </w:t>
      </w:r>
    </w:p>
    <w:p w:rsidR="001B1058" w:rsidRDefault="001B1058" w:rsidP="009D3BD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E5699">
        <w:rPr>
          <w:rFonts w:ascii="Times New Roman" w:hAnsi="Times New Roman"/>
          <w:sz w:val="28"/>
          <w:szCs w:val="28"/>
        </w:rPr>
        <w:t>наблюдается глубокое усвоение материала;</w:t>
      </w:r>
    </w:p>
    <w:p w:rsidR="001B1058" w:rsidRDefault="001B1058" w:rsidP="009D3BD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13BA6"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>выполняет все задачи</w:t>
      </w:r>
      <w:r w:rsidRPr="00913BA6">
        <w:rPr>
          <w:rFonts w:ascii="Times New Roman" w:hAnsi="Times New Roman"/>
          <w:sz w:val="28"/>
          <w:szCs w:val="28"/>
        </w:rPr>
        <w:t>;</w:t>
      </w:r>
    </w:p>
    <w:p w:rsidR="001B1058" w:rsidRPr="00913BA6" w:rsidRDefault="001B1058" w:rsidP="009D3BD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13BA6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выбирает оптимальный путь решения задач</w:t>
      </w:r>
      <w:r w:rsidRPr="00913BA6">
        <w:rPr>
          <w:rFonts w:ascii="Times New Roman" w:hAnsi="Times New Roman"/>
          <w:sz w:val="28"/>
          <w:szCs w:val="28"/>
        </w:rPr>
        <w:t>.</w:t>
      </w:r>
    </w:p>
    <w:p w:rsidR="001B1058" w:rsidRPr="00BE5699" w:rsidRDefault="001B1058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>Оценка «4»</w:t>
      </w:r>
    </w:p>
    <w:p w:rsidR="001B1058" w:rsidRDefault="001B1058" w:rsidP="009D3BD0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E5699">
        <w:rPr>
          <w:rFonts w:ascii="Times New Roman" w:hAnsi="Times New Roman"/>
          <w:sz w:val="28"/>
          <w:szCs w:val="28"/>
        </w:rPr>
        <w:t>демонстрируется хорошее знание материала;</w:t>
      </w:r>
    </w:p>
    <w:p w:rsidR="001B1058" w:rsidRDefault="001B1058" w:rsidP="009D3BD0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студент справляется со всем заданием, но </w:t>
      </w:r>
      <w:r w:rsidRPr="0043206E">
        <w:rPr>
          <w:rFonts w:ascii="Times New Roman" w:hAnsi="Times New Roman"/>
          <w:sz w:val="28"/>
          <w:szCs w:val="28"/>
        </w:rPr>
        <w:t>допус</w:t>
      </w:r>
      <w:r>
        <w:rPr>
          <w:rFonts w:ascii="Times New Roman" w:hAnsi="Times New Roman"/>
          <w:sz w:val="28"/>
          <w:szCs w:val="28"/>
        </w:rPr>
        <w:t>кает незначительные погрешности</w:t>
      </w:r>
      <w:r w:rsidRPr="00ED6402">
        <w:rPr>
          <w:rFonts w:ascii="Times New Roman" w:hAnsi="Times New Roman"/>
          <w:sz w:val="28"/>
          <w:szCs w:val="28"/>
        </w:rPr>
        <w:t>;</w:t>
      </w:r>
    </w:p>
    <w:p w:rsidR="001B1058" w:rsidRPr="00BE5699" w:rsidRDefault="001B1058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>Оценка «3»</w:t>
      </w:r>
    </w:p>
    <w:p w:rsidR="001B1058" w:rsidRDefault="001B1058" w:rsidP="009D3BD0">
      <w:pPr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E5699">
        <w:rPr>
          <w:rFonts w:ascii="Times New Roman" w:hAnsi="Times New Roman"/>
          <w:sz w:val="28"/>
          <w:szCs w:val="28"/>
        </w:rPr>
        <w:t>наблюдается усвоение основного материала;</w:t>
      </w:r>
    </w:p>
    <w:p w:rsidR="001B1058" w:rsidRPr="00913BA6" w:rsidRDefault="001B1058" w:rsidP="009D3BD0">
      <w:pPr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 задания доведены до конца</w:t>
      </w:r>
      <w:r w:rsidRPr="00913BA6">
        <w:rPr>
          <w:rFonts w:ascii="Times New Roman" w:hAnsi="Times New Roman"/>
          <w:sz w:val="28"/>
          <w:szCs w:val="28"/>
        </w:rPr>
        <w:t>.</w:t>
      </w:r>
    </w:p>
    <w:p w:rsidR="001B1058" w:rsidRPr="00BE5699" w:rsidRDefault="001B1058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>Оценка «2»</w:t>
      </w:r>
    </w:p>
    <w:p w:rsidR="001B1058" w:rsidRDefault="001B1058" w:rsidP="009D3BD0">
      <w:pPr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наблюдаются грубые ошибки</w:t>
      </w:r>
      <w:r w:rsidRPr="00BE5699">
        <w:rPr>
          <w:rFonts w:ascii="Times New Roman" w:hAnsi="Times New Roman"/>
          <w:sz w:val="28"/>
          <w:szCs w:val="28"/>
        </w:rPr>
        <w:t>;</w:t>
      </w:r>
    </w:p>
    <w:p w:rsidR="001B1058" w:rsidRPr="00803773" w:rsidRDefault="001B1058" w:rsidP="00803773">
      <w:pPr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решена большая часть заданий</w:t>
      </w:r>
      <w:r w:rsidRPr="00BE5699">
        <w:rPr>
          <w:rFonts w:ascii="Times New Roman" w:hAnsi="Times New Roman"/>
          <w:sz w:val="28"/>
          <w:szCs w:val="28"/>
        </w:rPr>
        <w:t>.</w:t>
      </w:r>
    </w:p>
    <w:p w:rsidR="001B1058" w:rsidRPr="00BE5699" w:rsidRDefault="001B1058" w:rsidP="009D3BD0">
      <w:pPr>
        <w:tabs>
          <w:tab w:val="left" w:pos="70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1B1058" w:rsidRPr="00BE3E62" w:rsidRDefault="001B1058" w:rsidP="00BE3E62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b/>
          <w:sz w:val="28"/>
          <w:szCs w:val="28"/>
        </w:rPr>
      </w:pPr>
      <w:r w:rsidRPr="00BE3E62">
        <w:rPr>
          <w:rFonts w:ascii="Times New Roman" w:eastAsia="HiddenHorzOCR" w:hAnsi="Times New Roman"/>
          <w:b/>
          <w:sz w:val="28"/>
          <w:szCs w:val="28"/>
        </w:rPr>
        <w:t>Примерный вариант контрольной работы.</w:t>
      </w:r>
    </w:p>
    <w:p w:rsidR="001B1058" w:rsidRPr="00BE3E62" w:rsidRDefault="001B1058" w:rsidP="00BE3E62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sz w:val="28"/>
          <w:szCs w:val="28"/>
        </w:rPr>
      </w:pPr>
    </w:p>
    <w:p w:rsidR="001B1058" w:rsidRPr="00351445" w:rsidRDefault="001B1058" w:rsidP="00351445">
      <w:pPr>
        <w:pStyle w:val="ListParagraph"/>
        <w:numPr>
          <w:ilvl w:val="0"/>
          <w:numId w:val="30"/>
        </w:numPr>
        <w:tabs>
          <w:tab w:val="left" w:pos="567"/>
        </w:tabs>
        <w:rPr>
          <w:rFonts w:ascii="Times New Roman" w:eastAsia="HiddenHorzOCR" w:hAnsi="Times New Roman"/>
          <w:sz w:val="28"/>
          <w:szCs w:val="28"/>
        </w:rPr>
      </w:pPr>
      <w:r w:rsidRPr="00BE3E62">
        <w:rPr>
          <w:rFonts w:ascii="Times New Roman" w:eastAsia="HiddenHorzOCR" w:hAnsi="Times New Roman"/>
          <w:sz w:val="28"/>
          <w:szCs w:val="28"/>
        </w:rPr>
        <w:t>Доказать, что если сумматорная функция коэффициентов ряда Дирихле</w:t>
      </w:r>
      <w:r w:rsidRPr="00351445">
        <w:rPr>
          <w:rFonts w:ascii="Times New Roman" w:eastAsia="HiddenHorzOCR" w:hAnsi="Times New Roman"/>
          <w:sz w:val="28"/>
          <w:szCs w:val="28"/>
        </w:rPr>
        <w:t xml:space="preserve"> </w:t>
      </w:r>
      <w:r w:rsidRPr="00E57B93">
        <w:rPr>
          <w:rFonts w:ascii="Times New Roman" w:eastAsia="HiddenHorzOCR" w:hAnsi="Times New Roman"/>
          <w:sz w:val="28"/>
          <w:szCs w:val="28"/>
        </w:rPr>
        <w:fldChar w:fldCharType="begin"/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QUOTE </w:instrText>
      </w:r>
      <w:r w:rsidRPr="00E57B93">
        <w:rPr>
          <w:rFonts w:eastAsia="HiddenHorzOC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651B2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9651B2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s&lt;/m:t&gt;&lt;/m:r&gt;&lt;/m:e&gt;&lt;/m:d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в€ћ&lt;/m:t&gt;&lt;/m:r&gt;&lt;/m:sup&gt;&lt;m:e&gt;&lt;m:f&gt;&lt;m:f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n&lt;/m:t&gt;&lt;/m:r&gt;&lt;/m:sub&gt;&lt;/m:sSub&gt;&lt;/m:num&gt;&lt;m:den&gt;&lt;m:sSup&gt;&lt;m:sSup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n&lt;/m:t&gt;&lt;/m:r&gt;&lt;/m:e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s&lt;/m:t&gt;&lt;/m:r&gt;&lt;/m:sup&gt;&lt;/m:sSup&gt;&lt;/m:den&gt;&lt;/m:f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, s=+it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</w:instrText>
      </w:r>
      <w:r w:rsidRPr="00E57B93">
        <w:rPr>
          <w:rFonts w:ascii="Times New Roman" w:eastAsia="HiddenHorzOCR" w:hAnsi="Times New Roman"/>
          <w:sz w:val="28"/>
          <w:szCs w:val="28"/>
        </w:rPr>
        <w:fldChar w:fldCharType="separate"/>
      </w:r>
      <w:r w:rsidRPr="00E57B93">
        <w:rPr>
          <w:rFonts w:eastAsia="HiddenHorzOCR"/>
        </w:rPr>
        <w:pict>
          <v:shape id="_x0000_i1026" type="#_x0000_t75" style="width:118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651B2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9651B2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s&lt;/m:t&gt;&lt;/m:r&gt;&lt;/m:e&gt;&lt;/m:d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в€ћ&lt;/m:t&gt;&lt;/m:r&gt;&lt;/m:sup&gt;&lt;m:e&gt;&lt;m:f&gt;&lt;m:f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n&lt;/m:t&gt;&lt;/m:r&gt;&lt;/m:sub&gt;&lt;/m:sSub&gt;&lt;/m:num&gt;&lt;m:den&gt;&lt;m:sSup&gt;&lt;m:sSup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n&lt;/m:t&gt;&lt;/m:r&gt;&lt;/m:e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s&lt;/m:t&gt;&lt;/m:r&gt;&lt;/m:sup&gt;&lt;/m:sSup&gt;&lt;/m:den&gt;&lt;/m:f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, s=+it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fldChar w:fldCharType="end"/>
      </w:r>
      <w:r w:rsidRPr="00351445">
        <w:rPr>
          <w:rFonts w:ascii="Times New Roman" w:eastAsia="HiddenHorzOCR" w:hAnsi="Times New Roman"/>
          <w:sz w:val="28"/>
          <w:szCs w:val="28"/>
        </w:rPr>
        <w:t xml:space="preserve">, удовлетворяет условию </w:t>
      </w:r>
      <w:r w:rsidRPr="00E57B93">
        <w:rPr>
          <w:rFonts w:ascii="Times New Roman" w:eastAsia="HiddenHorzOCR" w:hAnsi="Times New Roman"/>
          <w:sz w:val="28"/>
          <w:szCs w:val="28"/>
        </w:rPr>
        <w:fldChar w:fldCharType="begin"/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QUOTE </w:instrText>
      </w:r>
      <w:r w:rsidRPr="00E57B93">
        <w:rPr>
          <w:rFonts w:eastAsia="HiddenHorzOCR"/>
        </w:rPr>
        <w:pict>
          <v:shape id="_x0000_i1027" type="#_x0000_t75" style="width:120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2A9E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57B93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892A9E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s()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naryPr&gt;&lt;m:sub/&gt;&lt;m:sup/&gt;&lt;m:e&gt;&lt;m:sSub&gt;&lt;m:sSub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n&lt;/m:t&gt;&lt;/m:r&gt;&lt;/m:sub&gt;&lt;/m:sSub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=0(1)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</w:instrText>
      </w:r>
      <w:r w:rsidRPr="00E57B93">
        <w:rPr>
          <w:rFonts w:ascii="Times New Roman" w:eastAsia="HiddenHorzOCR" w:hAnsi="Times New Roman"/>
          <w:sz w:val="28"/>
          <w:szCs w:val="28"/>
        </w:rPr>
        <w:fldChar w:fldCharType="separate"/>
      </w:r>
      <w:r w:rsidRPr="00E57B93">
        <w:rPr>
          <w:rFonts w:eastAsia="HiddenHorzOCR"/>
        </w:rPr>
        <w:pict>
          <v:shape id="_x0000_i1028" type="#_x0000_t75" style="width:120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2A9E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57B93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892A9E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s()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naryPr&gt;&lt;m:sub/&gt;&lt;m:sup/&gt;&lt;m:e&gt;&lt;m:sSub&gt;&lt;m:sSub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n&lt;/m:t&gt;&lt;/m:r&gt;&lt;/m:sub&gt;&lt;/m:sSub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=0(1)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fldChar w:fldCharType="end"/>
      </w:r>
      <w:r w:rsidRPr="00351445">
        <w:rPr>
          <w:rFonts w:ascii="Times New Roman" w:eastAsia="HiddenHorzOCR" w:hAnsi="Times New Roman"/>
          <w:sz w:val="28"/>
          <w:szCs w:val="28"/>
        </w:rPr>
        <w:t>,</w:t>
      </w:r>
      <w:r>
        <w:rPr>
          <w:rFonts w:ascii="Times New Roman" w:eastAsia="HiddenHorzOCR" w:hAnsi="Times New Roman"/>
          <w:sz w:val="28"/>
          <w:szCs w:val="28"/>
        </w:rPr>
        <w:t xml:space="preserve"> то ряд Дирихле </w:t>
      </w:r>
      <w:r w:rsidRPr="00351445">
        <w:rPr>
          <w:rFonts w:ascii="Times New Roman" w:eastAsia="HiddenHorzOCR" w:hAnsi="Times New Roman"/>
          <w:sz w:val="28"/>
          <w:szCs w:val="28"/>
        </w:rPr>
        <w:t xml:space="preserve">продолжим регулярным образом в полуплоскость </w:t>
      </w:r>
      <w:r w:rsidRPr="00E57B93">
        <w:rPr>
          <w:rFonts w:ascii="Times New Roman" w:eastAsia="HiddenHorzOCR" w:hAnsi="Times New Roman"/>
          <w:sz w:val="28"/>
          <w:szCs w:val="28"/>
        </w:rPr>
        <w:fldChar w:fldCharType="begin"/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QUOTE </w:instrText>
      </w:r>
      <w:r w:rsidRPr="00E57B93">
        <w:rPr>
          <w:rFonts w:eastAsia="HiddenHorzOCR"/>
        </w:rPr>
        <w:pict>
          <v:shape id="_x0000_i1029" type="#_x0000_t75" style="width:36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C6734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57B93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BC6734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Пѓ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</w:instrText>
      </w:r>
      <w:r w:rsidRPr="00E57B93">
        <w:rPr>
          <w:rFonts w:ascii="Times New Roman" w:eastAsia="HiddenHorzOCR" w:hAnsi="Times New Roman"/>
          <w:sz w:val="28"/>
          <w:szCs w:val="28"/>
        </w:rPr>
        <w:fldChar w:fldCharType="separate"/>
      </w:r>
      <w:r w:rsidRPr="00E57B93">
        <w:rPr>
          <w:rFonts w:eastAsia="HiddenHorzOCR"/>
        </w:rPr>
        <w:pict>
          <v:shape id="_x0000_i1030" type="#_x0000_t75" style="width:36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C6734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57B93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BC6734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Пѓ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fldChar w:fldCharType="end"/>
      </w:r>
      <w:r w:rsidRPr="00351445">
        <w:rPr>
          <w:rFonts w:ascii="Times New Roman" w:eastAsia="HiddenHorzOCR" w:hAnsi="Times New Roman"/>
          <w:sz w:val="28"/>
          <w:szCs w:val="28"/>
        </w:rPr>
        <w:t xml:space="preserve"> .</w:t>
      </w:r>
    </w:p>
    <w:p w:rsidR="001B1058" w:rsidRPr="00351445" w:rsidRDefault="001B1058" w:rsidP="00351445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i/>
          <w:sz w:val="28"/>
          <w:szCs w:val="28"/>
        </w:rPr>
      </w:pPr>
      <w:r w:rsidRPr="00BE3E62">
        <w:rPr>
          <w:rFonts w:ascii="Times New Roman" w:eastAsia="HiddenHorzOCR" w:hAnsi="Times New Roman"/>
          <w:sz w:val="28"/>
          <w:szCs w:val="28"/>
        </w:rPr>
        <w:t xml:space="preserve">2. Вычислить ряд кривой </w:t>
      </w:r>
      <w:r w:rsidRPr="00E57B93">
        <w:rPr>
          <w:rFonts w:ascii="Times New Roman" w:eastAsia="HiddenHorzOCR" w:hAnsi="Times New Roman"/>
          <w:sz w:val="28"/>
          <w:szCs w:val="28"/>
        </w:rPr>
        <w:fldChar w:fldCharType="begin"/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QUOTE </w:instrText>
      </w:r>
      <w:r w:rsidRPr="00E57B93">
        <w:rPr>
          <w:rFonts w:eastAsia="HiddenHorzOCR"/>
        </w:rPr>
        <w:pict>
          <v:shape id="_x0000_i1031" type="#_x0000_t75" style="width:66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18F9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57B93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8218F9&quot;&gt;&lt;m:oMathPara&gt;&lt;m:oMath&gt;&lt;m:sSup&gt;&lt;m:sSup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y&lt;/m:t&gt;&lt;/m:r&gt;&lt;/m:e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+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</w:instrText>
      </w:r>
      <w:r w:rsidRPr="00E57B93">
        <w:rPr>
          <w:rFonts w:ascii="Times New Roman" w:eastAsia="HiddenHorzOCR" w:hAnsi="Times New Roman"/>
          <w:sz w:val="28"/>
          <w:szCs w:val="28"/>
        </w:rPr>
        <w:fldChar w:fldCharType="separate"/>
      </w:r>
      <w:r w:rsidRPr="00E57B93">
        <w:rPr>
          <w:rFonts w:eastAsia="HiddenHorzOCR"/>
        </w:rPr>
        <w:pict>
          <v:shape id="_x0000_i1032" type="#_x0000_t75" style="width:66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18F9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57B93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8218F9&quot;&gt;&lt;m:oMathPara&gt;&lt;m:oMath&gt;&lt;m:sSup&gt;&lt;m:sSup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y&lt;/m:t&gt;&lt;/m:r&gt;&lt;/m:e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+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fldChar w:fldCharType="end"/>
      </w:r>
      <w:r w:rsidRPr="00351445">
        <w:rPr>
          <w:rFonts w:ascii="Times New Roman" w:eastAsia="HiddenHorzOCR" w:hAnsi="Times New Roman"/>
          <w:sz w:val="28"/>
          <w:szCs w:val="28"/>
        </w:rPr>
        <w:t>.</w:t>
      </w:r>
    </w:p>
    <w:p w:rsidR="001B1058" w:rsidRPr="00BE3E62" w:rsidRDefault="001B1058" w:rsidP="00BE3E62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sz w:val="28"/>
          <w:szCs w:val="28"/>
        </w:rPr>
      </w:pPr>
      <w:r w:rsidRPr="00BE3E62">
        <w:rPr>
          <w:rFonts w:ascii="Times New Roman" w:eastAsia="HiddenHorzOCR" w:hAnsi="Times New Roman"/>
          <w:sz w:val="28"/>
          <w:szCs w:val="28"/>
        </w:rPr>
        <w:t xml:space="preserve">3. Разложить в непрерывную дробь число </w:t>
      </w:r>
      <w:r w:rsidRPr="00E57B93">
        <w:rPr>
          <w:rFonts w:ascii="Times New Roman" w:eastAsia="HiddenHorzOCR" w:hAnsi="Times New Roman"/>
          <w:sz w:val="28"/>
          <w:szCs w:val="28"/>
        </w:rPr>
        <w:fldChar w:fldCharType="begin"/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QUOTE </w:instrText>
      </w:r>
      <w:r w:rsidRPr="00E57B93">
        <w:rPr>
          <w:rFonts w:eastAsia="HiddenHorzOCR"/>
        </w:rPr>
        <w:pict>
          <v:shape id="_x0000_i1033" type="#_x0000_t75" style="width:18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B2230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57B93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4B2230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в€љ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instrText xml:space="preserve"> </w:instrText>
      </w:r>
      <w:r w:rsidRPr="00E57B93">
        <w:rPr>
          <w:rFonts w:ascii="Times New Roman" w:eastAsia="HiddenHorzOCR" w:hAnsi="Times New Roman"/>
          <w:sz w:val="28"/>
          <w:szCs w:val="28"/>
        </w:rPr>
        <w:fldChar w:fldCharType="separate"/>
      </w:r>
      <w:r w:rsidRPr="00E57B93">
        <w:rPr>
          <w:rFonts w:eastAsia="HiddenHorzOCR"/>
        </w:rPr>
        <w:pict>
          <v:shape id="_x0000_i1034" type="#_x0000_t75" style="width:18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2DC7&quot;/&gt;&lt;wsp:rsid wsp:val=&quot;00002A8F&quot;/&gt;&lt;wsp:rsid wsp:val=&quot;00004B0E&quot;/&gt;&lt;wsp:rsid wsp:val=&quot;000133D9&quot;/&gt;&lt;wsp:rsid wsp:val=&quot;00016CCB&quot;/&gt;&lt;wsp:rsid wsp:val=&quot;00020C70&quot;/&gt;&lt;wsp:rsid wsp:val=&quot;00023FF4&quot;/&gt;&lt;wsp:rsid wsp:val=&quot;000300BB&quot;/&gt;&lt;wsp:rsid wsp:val=&quot;00030A23&quot;/&gt;&lt;wsp:rsid wsp:val=&quot;0004221B&quot;/&gt;&lt;wsp:rsid wsp:val=&quot;000517D1&quot;/&gt;&lt;wsp:rsid wsp:val=&quot;00053429&quot;/&gt;&lt;wsp:rsid wsp:val=&quot;00061989&quot;/&gt;&lt;wsp:rsid wsp:val=&quot;00073C1E&quot;/&gt;&lt;wsp:rsid wsp:val=&quot;00075560&quot;/&gt;&lt;wsp:rsid wsp:val=&quot;000921F9&quot;/&gt;&lt;wsp:rsid wsp:val=&quot;000A004E&quot;/&gt;&lt;wsp:rsid wsp:val=&quot;000A358F&quot;/&gt;&lt;wsp:rsid wsp:val=&quot;000A3EA2&quot;/&gt;&lt;wsp:rsid wsp:val=&quot;000B3AAF&quot;/&gt;&lt;wsp:rsid wsp:val=&quot;000C0799&quot;/&gt;&lt;wsp:rsid wsp:val=&quot;000D60CA&quot;/&gt;&lt;wsp:rsid wsp:val=&quot;000E73DE&quot;/&gt;&lt;wsp:rsid wsp:val=&quot;000F3803&quot;/&gt;&lt;wsp:rsid wsp:val=&quot;00104FDC&quot;/&gt;&lt;wsp:rsid wsp:val=&quot;00106FBB&quot;/&gt;&lt;wsp:rsid wsp:val=&quot;00110E99&quot;/&gt;&lt;wsp:rsid wsp:val=&quot;00125469&quot;/&gt;&lt;wsp:rsid wsp:val=&quot;00131374&quot;/&gt;&lt;wsp:rsid wsp:val=&quot;00131DF6&quot;/&gt;&lt;wsp:rsid wsp:val=&quot;00134CB9&quot;/&gt;&lt;wsp:rsid wsp:val=&quot;0013532F&quot;/&gt;&lt;wsp:rsid wsp:val=&quot;001403ED&quot;/&gt;&lt;wsp:rsid wsp:val=&quot;00141685&quot;/&gt;&lt;wsp:rsid wsp:val=&quot;00141F64&quot;/&gt;&lt;wsp:rsid wsp:val=&quot;00143622&quot;/&gt;&lt;wsp:rsid wsp:val=&quot;00197018&quot;/&gt;&lt;wsp:rsid wsp:val=&quot;001A12A4&quot;/&gt;&lt;wsp:rsid wsp:val=&quot;001A2698&quot;/&gt;&lt;wsp:rsid wsp:val=&quot;001B7C8F&quot;/&gt;&lt;wsp:rsid wsp:val=&quot;001C2083&quot;/&gt;&lt;wsp:rsid wsp:val=&quot;001C4EA1&quot;/&gt;&lt;wsp:rsid wsp:val=&quot;001E5BF0&quot;/&gt;&lt;wsp:rsid wsp:val=&quot;001F1263&quot;/&gt;&lt;wsp:rsid wsp:val=&quot;001F38C7&quot;/&gt;&lt;wsp:rsid wsp:val=&quot;00203F51&quot;/&gt;&lt;wsp:rsid wsp:val=&quot;002126CE&quot;/&gt;&lt;wsp:rsid wsp:val=&quot;002205B0&quot;/&gt;&lt;wsp:rsid wsp:val=&quot;002323D6&quot;/&gt;&lt;wsp:rsid wsp:val=&quot;00235E87&quot;/&gt;&lt;wsp:rsid wsp:val=&quot;00284DAE&quot;/&gt;&lt;wsp:rsid wsp:val=&quot;00297209&quot;/&gt;&lt;wsp:rsid wsp:val=&quot;002A5767&quot;/&gt;&lt;wsp:rsid wsp:val=&quot;002C1D7E&quot;/&gt;&lt;wsp:rsid wsp:val=&quot;002C3423&quot;/&gt;&lt;wsp:rsid wsp:val=&quot;002C75A5&quot;/&gt;&lt;wsp:rsid wsp:val=&quot;002D6724&quot;/&gt;&lt;wsp:rsid wsp:val=&quot;002E1391&quot;/&gt;&lt;wsp:rsid wsp:val=&quot;002E1AF4&quot;/&gt;&lt;wsp:rsid wsp:val=&quot;002F270D&quot;/&gt;&lt;wsp:rsid wsp:val=&quot;002F5B9A&quot;/&gt;&lt;wsp:rsid wsp:val=&quot;00303102&quot;/&gt;&lt;wsp:rsid wsp:val=&quot;00305C72&quot;/&gt;&lt;wsp:rsid wsp:val=&quot;003128EE&quot;/&gt;&lt;wsp:rsid wsp:val=&quot;0031559A&quot;/&gt;&lt;wsp:rsid wsp:val=&quot;003159F0&quot;/&gt;&lt;wsp:rsid wsp:val=&quot;00333B4C&quot;/&gt;&lt;wsp:rsid wsp:val=&quot;00336C7E&quot;/&gt;&lt;wsp:rsid wsp:val=&quot;003378A7&quot;/&gt;&lt;wsp:rsid wsp:val=&quot;00351445&quot;/&gt;&lt;wsp:rsid wsp:val=&quot;0036090D&quot;/&gt;&lt;wsp:rsid wsp:val=&quot;00362874&quot;/&gt;&lt;wsp:rsid wsp:val=&quot;00387948&quot;/&gt;&lt;wsp:rsid wsp:val=&quot;0039724F&quot;/&gt;&lt;wsp:rsid wsp:val=&quot;003B49E1&quot;/&gt;&lt;wsp:rsid wsp:val=&quot;003C3626&quot;/&gt;&lt;wsp:rsid wsp:val=&quot;003E40D2&quot;/&gt;&lt;wsp:rsid wsp:val=&quot;003E7653&quot;/&gt;&lt;wsp:rsid wsp:val=&quot;00407C0A&quot;/&gt;&lt;wsp:rsid wsp:val=&quot;00410F1A&quot;/&gt;&lt;wsp:rsid wsp:val=&quot;00422A4A&quot;/&gt;&lt;wsp:rsid wsp:val=&quot;004517C2&quot;/&gt;&lt;wsp:rsid wsp:val=&quot;004735F0&quot;/&gt;&lt;wsp:rsid wsp:val=&quot;00490266&quot;/&gt;&lt;wsp:rsid wsp:val=&quot;004956B8&quot;/&gt;&lt;wsp:rsid wsp:val=&quot;004A65D8&quot;/&gt;&lt;wsp:rsid wsp:val=&quot;004B2230&quot;/&gt;&lt;wsp:rsid wsp:val=&quot;004D7384&quot;/&gt;&lt;wsp:rsid wsp:val=&quot;004D76AA&quot;/&gt;&lt;wsp:rsid wsp:val=&quot;004E2697&quot;/&gt;&lt;wsp:rsid wsp:val=&quot;004E7CD3&quot;/&gt;&lt;wsp:rsid wsp:val=&quot;004F174A&quot;/&gt;&lt;wsp:rsid wsp:val=&quot;004F30AB&quot;/&gt;&lt;wsp:rsid wsp:val=&quot;004F59B0&quot;/&gt;&lt;wsp:rsid wsp:val=&quot;00507A24&quot;/&gt;&lt;wsp:rsid wsp:val=&quot;0051166C&quot;/&gt;&lt;wsp:rsid wsp:val=&quot;00512149&quot;/&gt;&lt;wsp:rsid wsp:val=&quot;0051382E&quot;/&gt;&lt;wsp:rsid wsp:val=&quot;00514344&quot;/&gt;&lt;wsp:rsid wsp:val=&quot;00517E7D&quot;/&gt;&lt;wsp:rsid wsp:val=&quot;005303B6&quot;/&gt;&lt;wsp:rsid wsp:val=&quot;00552434&quot;/&gt;&lt;wsp:rsid wsp:val=&quot;00553FC9&quot;/&gt;&lt;wsp:rsid wsp:val=&quot;0055782B&quot;/&gt;&lt;wsp:rsid wsp:val=&quot;00564E0D&quot;/&gt;&lt;wsp:rsid wsp:val=&quot;00581794&quot;/&gt;&lt;wsp:rsid wsp:val=&quot;00595F36&quot;/&gt;&lt;wsp:rsid wsp:val=&quot;00597EF7&quot;/&gt;&lt;wsp:rsid wsp:val=&quot;005A508F&quot;/&gt;&lt;wsp:rsid wsp:val=&quot;005A75E5&quot;/&gt;&lt;wsp:rsid wsp:val=&quot;005B3BA1&quot;/&gt;&lt;wsp:rsid wsp:val=&quot;005B4447&quot;/&gt;&lt;wsp:rsid wsp:val=&quot;005B50FF&quot;/&gt;&lt;wsp:rsid wsp:val=&quot;005E50F5&quot;/&gt;&lt;wsp:rsid wsp:val=&quot;005E692A&quot;/&gt;&lt;wsp:rsid wsp:val=&quot;005F5456&quot;/&gt;&lt;wsp:rsid wsp:val=&quot;006153A4&quot;/&gt;&lt;wsp:rsid wsp:val=&quot;00623448&quot;/&gt;&lt;wsp:rsid wsp:val=&quot;006400B9&quot;/&gt;&lt;wsp:rsid wsp:val=&quot;006678A2&quot;/&gt;&lt;wsp:rsid wsp:val=&quot;00670818&quot;/&gt;&lt;wsp:rsid wsp:val=&quot;00681DB7&quot;/&gt;&lt;wsp:rsid wsp:val=&quot;0068787D&quot;/&gt;&lt;wsp:rsid wsp:val=&quot;006A0525&quot;/&gt;&lt;wsp:rsid wsp:val=&quot;006B1A13&quot;/&gt;&lt;wsp:rsid wsp:val=&quot;006B633F&quot;/&gt;&lt;wsp:rsid wsp:val=&quot;006C4EE6&quot;/&gt;&lt;wsp:rsid wsp:val=&quot;006C539E&quot;/&gt;&lt;wsp:rsid wsp:val=&quot;006D29E7&quot;/&gt;&lt;wsp:rsid wsp:val=&quot;006E64FD&quot;/&gt;&lt;wsp:rsid wsp:val=&quot;007017B8&quot;/&gt;&lt;wsp:rsid wsp:val=&quot;0070460F&quot;/&gt;&lt;wsp:rsid wsp:val=&quot;00710A5C&quot;/&gt;&lt;wsp:rsid wsp:val=&quot;0071631B&quot;/&gt;&lt;wsp:rsid wsp:val=&quot;007339FC&quot;/&gt;&lt;wsp:rsid wsp:val=&quot;0074034B&quot;/&gt;&lt;wsp:rsid wsp:val=&quot;00757408&quot;/&gt;&lt;wsp:rsid wsp:val=&quot;00757D6F&quot;/&gt;&lt;wsp:rsid wsp:val=&quot;00787F06&quot;/&gt;&lt;wsp:rsid wsp:val=&quot;00790AD9&quot;/&gt;&lt;wsp:rsid wsp:val=&quot;00791664&quot;/&gt;&lt;wsp:rsid wsp:val=&quot;00792495&quot;/&gt;&lt;wsp:rsid wsp:val=&quot;00792995&quot;/&gt;&lt;wsp:rsid wsp:val=&quot;00797BED&quot;/&gt;&lt;wsp:rsid wsp:val=&quot;007A2A69&quot;/&gt;&lt;wsp:rsid wsp:val=&quot;007A5CD2&quot;/&gt;&lt;wsp:rsid wsp:val=&quot;007A68E3&quot;/&gt;&lt;wsp:rsid wsp:val=&quot;007A7BE8&quot;/&gt;&lt;wsp:rsid wsp:val=&quot;007B7CBF&quot;/&gt;&lt;wsp:rsid wsp:val=&quot;007D09DE&quot;/&gt;&lt;wsp:rsid wsp:val=&quot;007E68A5&quot;/&gt;&lt;wsp:rsid wsp:val=&quot;007F28E8&quot;/&gt;&lt;wsp:rsid wsp:val=&quot;00803773&quot;/&gt;&lt;wsp:rsid wsp:val=&quot;0081372F&quot;/&gt;&lt;wsp:rsid wsp:val=&quot;00821515&quot;/&gt;&lt;wsp:rsid wsp:val=&quot;00824873&quot;/&gt;&lt;wsp:rsid wsp:val=&quot;00830BA7&quot;/&gt;&lt;wsp:rsid wsp:val=&quot;00830EF2&quot;/&gt;&lt;wsp:rsid wsp:val=&quot;00833DF5&quot;/&gt;&lt;wsp:rsid wsp:val=&quot;00840D9C&quot;/&gt;&lt;wsp:rsid wsp:val=&quot;00847153&quot;/&gt;&lt;wsp:rsid wsp:val=&quot;008522BE&quot;/&gt;&lt;wsp:rsid wsp:val=&quot;00864560&quot;/&gt;&lt;wsp:rsid wsp:val=&quot;00864EBE&quot;/&gt;&lt;wsp:rsid wsp:val=&quot;0088383D&quot;/&gt;&lt;wsp:rsid wsp:val=&quot;008953E7&quot;/&gt;&lt;wsp:rsid wsp:val=&quot;008A19CB&quot;/&gt;&lt;wsp:rsid wsp:val=&quot;008A2B50&quot;/&gt;&lt;wsp:rsid wsp:val=&quot;008A7358&quot;/&gt;&lt;wsp:rsid wsp:val=&quot;008B04E5&quot;/&gt;&lt;wsp:rsid wsp:val=&quot;008C315F&quot;/&gt;&lt;wsp:rsid wsp:val=&quot;008D39B6&quot;/&gt;&lt;wsp:rsid wsp:val=&quot;008D3E87&quot;/&gt;&lt;wsp:rsid wsp:val=&quot;008D595C&quot;/&gt;&lt;wsp:rsid wsp:val=&quot;008F6171&quot;/&gt;&lt;wsp:rsid wsp:val=&quot;009011BC&quot;/&gt;&lt;wsp:rsid wsp:val=&quot;00913BA6&quot;/&gt;&lt;wsp:rsid wsp:val=&quot;0091585B&quot;/&gt;&lt;wsp:rsid wsp:val=&quot;0093440A&quot;/&gt;&lt;wsp:rsid wsp:val=&quot;009449E1&quot;/&gt;&lt;wsp:rsid wsp:val=&quot;00947279&quot;/&gt;&lt;wsp:rsid wsp:val=&quot;00951507&quot;/&gt;&lt;wsp:rsid wsp:val=&quot;0097481B&quot;/&gt;&lt;wsp:rsid wsp:val=&quot;00983F13&quot;/&gt;&lt;wsp:rsid wsp:val=&quot;00984E66&quot;/&gt;&lt;wsp:rsid wsp:val=&quot;0099332B&quot;/&gt;&lt;wsp:rsid wsp:val=&quot;00997A6C&quot;/&gt;&lt;wsp:rsid wsp:val=&quot;009B0721&quot;/&gt;&lt;wsp:rsid wsp:val=&quot;009B30FF&quot;/&gt;&lt;wsp:rsid wsp:val=&quot;009D1516&quot;/&gt;&lt;wsp:rsid wsp:val=&quot;009D3BD0&quot;/&gt;&lt;wsp:rsid wsp:val=&quot;009F59BC&quot;/&gt;&lt;wsp:rsid wsp:val=&quot;009F6CD6&quot;/&gt;&lt;wsp:rsid wsp:val=&quot;00A044A1&quot;/&gt;&lt;wsp:rsid wsp:val=&quot;00A06D70&quot;/&gt;&lt;wsp:rsid wsp:val=&quot;00A07851&quot;/&gt;&lt;wsp:rsid wsp:val=&quot;00A14924&quot;/&gt;&lt;wsp:rsid wsp:val=&quot;00A4477B&quot;/&gt;&lt;wsp:rsid wsp:val=&quot;00A579F9&quot;/&gt;&lt;wsp:rsid wsp:val=&quot;00A642C3&quot;/&gt;&lt;wsp:rsid wsp:val=&quot;00AB6F5C&quot;/&gt;&lt;wsp:rsid wsp:val=&quot;00AE0DFD&quot;/&gt;&lt;wsp:rsid wsp:val=&quot;00AE18A1&quot;/&gt;&lt;wsp:rsid wsp:val=&quot;00AE28D8&quot;/&gt;&lt;wsp:rsid wsp:val=&quot;00AF4CCA&quot;/&gt;&lt;wsp:rsid wsp:val=&quot;00AF5DBD&quot;/&gt;&lt;wsp:rsid wsp:val=&quot;00B02F55&quot;/&gt;&lt;wsp:rsid wsp:val=&quot;00B0306B&quot;/&gt;&lt;wsp:rsid wsp:val=&quot;00B14E71&quot;/&gt;&lt;wsp:rsid wsp:val=&quot;00B23C84&quot;/&gt;&lt;wsp:rsid wsp:val=&quot;00B25023&quot;/&gt;&lt;wsp:rsid wsp:val=&quot;00B31330&quot;/&gt;&lt;wsp:rsid wsp:val=&quot;00B36C99&quot;/&gt;&lt;wsp:rsid wsp:val=&quot;00B43AAF&quot;/&gt;&lt;wsp:rsid wsp:val=&quot;00B465C4&quot;/&gt;&lt;wsp:rsid wsp:val=&quot;00B634AE&quot;/&gt;&lt;wsp:rsid wsp:val=&quot;00B677E3&quot;/&gt;&lt;wsp:rsid wsp:val=&quot;00B7162A&quot;/&gt;&lt;wsp:rsid wsp:val=&quot;00B81F27&quot;/&gt;&lt;wsp:rsid wsp:val=&quot;00B95E7D&quot;/&gt;&lt;wsp:rsid wsp:val=&quot;00B96235&quot;/&gt;&lt;wsp:rsid wsp:val=&quot;00BA2368&quot;/&gt;&lt;wsp:rsid wsp:val=&quot;00BA34FE&quot;/&gt;&lt;wsp:rsid wsp:val=&quot;00BA386B&quot;/&gt;&lt;wsp:rsid wsp:val=&quot;00BD159E&quot;/&gt;&lt;wsp:rsid wsp:val=&quot;00BD200B&quot;/&gt;&lt;wsp:rsid wsp:val=&quot;00BD36C4&quot;/&gt;&lt;wsp:rsid wsp:val=&quot;00BD43FD&quot;/&gt;&lt;wsp:rsid wsp:val=&quot;00BD5198&quot;/&gt;&lt;wsp:rsid wsp:val=&quot;00BE3E62&quot;/&gt;&lt;wsp:rsid wsp:val=&quot;00BE5333&quot;/&gt;&lt;wsp:rsid wsp:val=&quot;00BE5699&quot;/&gt;&lt;wsp:rsid wsp:val=&quot;00BF2136&quot;/&gt;&lt;wsp:rsid wsp:val=&quot;00BF22EA&quot;/&gt;&lt;wsp:rsid wsp:val=&quot;00BF4972&quot;/&gt;&lt;wsp:rsid wsp:val=&quot;00BF53A8&quot;/&gt;&lt;wsp:rsid wsp:val=&quot;00C0737B&quot;/&gt;&lt;wsp:rsid wsp:val=&quot;00C17932&quot;/&gt;&lt;wsp:rsid wsp:val=&quot;00C231D4&quot;/&gt;&lt;wsp:rsid wsp:val=&quot;00C23AE3&quot;/&gt;&lt;wsp:rsid wsp:val=&quot;00C34539&quot;/&gt;&lt;wsp:rsid wsp:val=&quot;00C5681E&quot;/&gt;&lt;wsp:rsid wsp:val=&quot;00C64D26&quot;/&gt;&lt;wsp:rsid wsp:val=&quot;00C672FB&quot;/&gt;&lt;wsp:rsid wsp:val=&quot;00C82762&quot;/&gt;&lt;wsp:rsid wsp:val=&quot;00CB0433&quot;/&gt;&lt;wsp:rsid wsp:val=&quot;00CC766E&quot;/&gt;&lt;wsp:rsid wsp:val=&quot;00CD1066&quot;/&gt;&lt;wsp:rsid wsp:val=&quot;00CD4C5B&quot;/&gt;&lt;wsp:rsid wsp:val=&quot;00D327AC&quot;/&gt;&lt;wsp:rsid wsp:val=&quot;00D37A54&quot;/&gt;&lt;wsp:rsid wsp:val=&quot;00D42F04&quot;/&gt;&lt;wsp:rsid wsp:val=&quot;00D50199&quot;/&gt;&lt;wsp:rsid wsp:val=&quot;00D61CC2&quot;/&gt;&lt;wsp:rsid wsp:val=&quot;00D6624B&quot;/&gt;&lt;wsp:rsid wsp:val=&quot;00D965DE&quot;/&gt;&lt;wsp:rsid wsp:val=&quot;00D9732D&quot;/&gt;&lt;wsp:rsid wsp:val=&quot;00DA1A25&quot;/&gt;&lt;wsp:rsid wsp:val=&quot;00DC6E53&quot;/&gt;&lt;wsp:rsid wsp:val=&quot;00DD235C&quot;/&gt;&lt;wsp:rsid wsp:val=&quot;00DD6B79&quot;/&gt;&lt;wsp:rsid wsp:val=&quot;00DD709F&quot;/&gt;&lt;wsp:rsid wsp:val=&quot;00E11A5F&quot;/&gt;&lt;wsp:rsid wsp:val=&quot;00E14779&quot;/&gt;&lt;wsp:rsid wsp:val=&quot;00E27F27&quot;/&gt;&lt;wsp:rsid wsp:val=&quot;00E45631&quot;/&gt;&lt;wsp:rsid wsp:val=&quot;00E50894&quot;/&gt;&lt;wsp:rsid wsp:val=&quot;00E568EE&quot;/&gt;&lt;wsp:rsid wsp:val=&quot;00E57B93&quot;/&gt;&lt;wsp:rsid wsp:val=&quot;00E60548&quot;/&gt;&lt;wsp:rsid wsp:val=&quot;00E7046C&quot;/&gt;&lt;wsp:rsid wsp:val=&quot;00E80759&quot;/&gt;&lt;wsp:rsid wsp:val=&quot;00E93519&quot;/&gt;&lt;wsp:rsid wsp:val=&quot;00EA3037&quot;/&gt;&lt;wsp:rsid wsp:val=&quot;00ED6402&quot;/&gt;&lt;wsp:rsid wsp:val=&quot;00EE7013&quot;/&gt;&lt;wsp:rsid wsp:val=&quot;00F4447F&quot;/&gt;&lt;wsp:rsid wsp:val=&quot;00F54171&quot;/&gt;&lt;wsp:rsid wsp:val=&quot;00F71452&quot;/&gt;&lt;wsp:rsid wsp:val=&quot;00F745FF&quot;/&gt;&lt;wsp:rsid wsp:val=&quot;00F90E4E&quot;/&gt;&lt;wsp:rsid wsp:val=&quot;00F96229&quot;/&gt;&lt;wsp:rsid wsp:val=&quot;00FA261F&quot;/&gt;&lt;wsp:rsid wsp:val=&quot;00FA3F78&quot;/&gt;&lt;wsp:rsid wsp:val=&quot;00FB4893&quot;/&gt;&lt;wsp:rsid wsp:val=&quot;00FB5237&quot;/&gt;&lt;wsp:rsid wsp:val=&quot;00FD1EE8&quot;/&gt;&lt;wsp:rsid wsp:val=&quot;00FF2DC7&quot;/&gt;&lt;wsp:rsid wsp:val=&quot;00FF364A&quot;/&gt;&lt;/wsp:rsids&gt;&lt;/w:docPr&gt;&lt;w:body&gt;&lt;w:p wsp:rsidR=&quot;00000000&quot; wsp:rsidRDefault=&quot;004B2230&quot;&gt;&lt;m:oMathPara&gt;&lt;m:oMath&gt;&lt;m:r&gt;&lt;w:rPr&gt;&lt;w:rFonts w:ascii=&quot;Cambria Math&quot; w:fareast=&quot;HiddenHorzOCR&quot; w:h-ansi=&quot;Cambria Math&quot;/&gt;&lt;wx:font wx:val=&quot;Cambria Math&quot;/&gt;&lt;w:i/&gt;&lt;w:sz w:val=&quot;28&quot;/&gt;&lt;w:sz-cs w:val=&quot;28&quot;/&gt;&lt;/w:rPr&gt;&lt;m:t&gt;в€љ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57B93">
        <w:rPr>
          <w:rFonts w:ascii="Times New Roman" w:eastAsia="HiddenHorzOCR" w:hAnsi="Times New Roman"/>
          <w:sz w:val="28"/>
          <w:szCs w:val="28"/>
        </w:rPr>
        <w:fldChar w:fldCharType="end"/>
      </w:r>
      <w:r w:rsidRPr="00BE3E62">
        <w:rPr>
          <w:rFonts w:ascii="Times New Roman" w:eastAsia="HiddenHorzOCR" w:hAnsi="Times New Roman"/>
          <w:sz w:val="28"/>
          <w:szCs w:val="28"/>
        </w:rPr>
        <w:t xml:space="preserve"> .</w:t>
      </w:r>
    </w:p>
    <w:p w:rsidR="001B1058" w:rsidRPr="00BE3E62" w:rsidRDefault="001B1058" w:rsidP="00BE3E62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b/>
          <w:sz w:val="28"/>
          <w:szCs w:val="28"/>
        </w:rPr>
      </w:pPr>
    </w:p>
    <w:p w:rsidR="001B1058" w:rsidRDefault="001B1058" w:rsidP="00803773">
      <w:pPr>
        <w:pStyle w:val="ListParagraph"/>
        <w:tabs>
          <w:tab w:val="left" w:pos="567"/>
        </w:tabs>
        <w:ind w:left="567"/>
        <w:rPr>
          <w:rFonts w:ascii="Times New Roman" w:eastAsia="HiddenHorzOCR" w:hAnsi="Times New Roman"/>
          <w:b/>
          <w:sz w:val="28"/>
          <w:szCs w:val="28"/>
          <w:u w:val="single"/>
        </w:rPr>
      </w:pPr>
    </w:p>
    <w:p w:rsidR="001B1058" w:rsidRPr="002A5767" w:rsidRDefault="001B1058" w:rsidP="00803773">
      <w:pPr>
        <w:pStyle w:val="ListParagraph"/>
        <w:tabs>
          <w:tab w:val="left" w:pos="567"/>
        </w:tabs>
        <w:ind w:left="567"/>
        <w:rPr>
          <w:rFonts w:ascii="Times New Roman" w:hAnsi="Times New Roman"/>
          <w:b/>
          <w:sz w:val="28"/>
          <w:szCs w:val="28"/>
        </w:rPr>
      </w:pPr>
    </w:p>
    <w:p w:rsidR="001B1058" w:rsidRPr="00061989" w:rsidRDefault="001B1058" w:rsidP="00803773">
      <w:pPr>
        <w:pStyle w:val="ListParagraph"/>
        <w:tabs>
          <w:tab w:val="left" w:pos="567"/>
        </w:tabs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061989">
        <w:rPr>
          <w:rFonts w:ascii="Times New Roman" w:hAnsi="Times New Roman"/>
          <w:b/>
          <w:sz w:val="28"/>
          <w:szCs w:val="28"/>
        </w:rPr>
        <w:t xml:space="preserve">3.2 </w:t>
      </w:r>
      <w:r w:rsidRPr="00AE28D8">
        <w:rPr>
          <w:rFonts w:ascii="Times New Roman" w:hAnsi="Times New Roman"/>
          <w:b/>
          <w:sz w:val="28"/>
          <w:szCs w:val="28"/>
          <w:u w:val="single"/>
        </w:rPr>
        <w:t>Промежуточная аттестация</w:t>
      </w:r>
    </w:p>
    <w:p w:rsidR="001B1058" w:rsidRPr="000A3EA2" w:rsidRDefault="001B1058" w:rsidP="000A3EA2">
      <w:pPr>
        <w:jc w:val="center"/>
        <w:rPr>
          <w:rFonts w:ascii="Times New Roman" w:hAnsi="Times New Roman"/>
          <w:b/>
          <w:sz w:val="28"/>
          <w:szCs w:val="28"/>
        </w:rPr>
      </w:pPr>
      <w:r w:rsidRPr="000A3EA2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1B1058" w:rsidRPr="0043206E" w:rsidRDefault="001B1058" w:rsidP="000A3EA2">
      <w:pPr>
        <w:jc w:val="center"/>
        <w:rPr>
          <w:rFonts w:ascii="Times New Roman" w:hAnsi="Times New Roman"/>
          <w:sz w:val="28"/>
          <w:szCs w:val="28"/>
        </w:rPr>
      </w:pPr>
    </w:p>
    <w:p w:rsidR="001B1058" w:rsidRPr="000A3EA2" w:rsidRDefault="001B1058" w:rsidP="000A3E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 xml:space="preserve">Подготовка к промежуточной аттестации осуществляется в период лекционных и семинарских занятий, а также </w:t>
      </w:r>
      <w:r>
        <w:rPr>
          <w:rFonts w:ascii="Times New Roman" w:hAnsi="Times New Roman"/>
          <w:sz w:val="28"/>
          <w:szCs w:val="28"/>
        </w:rPr>
        <w:t>во время</w:t>
      </w:r>
      <w:r w:rsidRPr="0043206E">
        <w:rPr>
          <w:rFonts w:ascii="Times New Roman" w:hAnsi="Times New Roman"/>
          <w:sz w:val="28"/>
          <w:szCs w:val="28"/>
        </w:rPr>
        <w:t xml:space="preserve"> самостоятельной работы. </w:t>
      </w:r>
      <w:r>
        <w:rPr>
          <w:rFonts w:ascii="Times New Roman" w:hAnsi="Times New Roman"/>
          <w:sz w:val="28"/>
          <w:szCs w:val="28"/>
        </w:rPr>
        <w:t>При подготовке</w:t>
      </w:r>
      <w:r w:rsidRPr="0043206E">
        <w:rPr>
          <w:rFonts w:ascii="Times New Roman" w:hAnsi="Times New Roman"/>
          <w:sz w:val="28"/>
          <w:szCs w:val="28"/>
        </w:rPr>
        <w:t xml:space="preserve"> студент пользуется конспектом лекций, основной и дополнительной литературой по дисциплине (см. рабочую программу дисциплины)</w:t>
      </w:r>
      <w:r>
        <w:rPr>
          <w:rFonts w:ascii="Times New Roman" w:hAnsi="Times New Roman"/>
          <w:sz w:val="28"/>
          <w:szCs w:val="28"/>
        </w:rPr>
        <w:t>.</w:t>
      </w:r>
    </w:p>
    <w:p w:rsidR="001B1058" w:rsidRPr="000A3EA2" w:rsidRDefault="001B1058" w:rsidP="000A3EA2">
      <w:pPr>
        <w:jc w:val="center"/>
        <w:rPr>
          <w:rFonts w:ascii="Times New Roman" w:hAnsi="Times New Roman"/>
          <w:b/>
          <w:sz w:val="28"/>
          <w:szCs w:val="28"/>
        </w:rPr>
      </w:pPr>
      <w:r w:rsidRPr="000A3EA2">
        <w:rPr>
          <w:rFonts w:ascii="Times New Roman" w:hAnsi="Times New Roman"/>
          <w:b/>
          <w:sz w:val="28"/>
          <w:szCs w:val="28"/>
        </w:rPr>
        <w:t>Критерий оценивания</w:t>
      </w:r>
    </w:p>
    <w:p w:rsidR="001B1058" w:rsidRPr="0043206E" w:rsidRDefault="001B1058" w:rsidP="000A3EA2">
      <w:pPr>
        <w:jc w:val="both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ab/>
        <w:t>Во время экзамена студент должен дать развернутый ответ на вопросы, изложенные в билете. Преподаватель вправе задавать дополнительные вопросы по всему изучаемому курсу.</w:t>
      </w:r>
    </w:p>
    <w:p w:rsidR="001B1058" w:rsidRPr="0043206E" w:rsidRDefault="001B1058" w:rsidP="000A3E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 xml:space="preserve">Полнота ответа определяется показателями оценивания планируемых результатов обучения (см. раздел 2). </w:t>
      </w:r>
    </w:p>
    <w:p w:rsidR="001B1058" w:rsidRPr="00BE3E62" w:rsidRDefault="001B1058" w:rsidP="00BE3E6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3E62">
        <w:rPr>
          <w:rFonts w:ascii="Times New Roman" w:hAnsi="Times New Roman"/>
          <w:b/>
          <w:sz w:val="28"/>
          <w:szCs w:val="28"/>
        </w:rPr>
        <w:t>Примерный перечень вопросов по дисциплине.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1.</w:t>
      </w:r>
      <w:r w:rsidRPr="00BE3E62">
        <w:rPr>
          <w:rFonts w:ascii="Times New Roman" w:hAnsi="Times New Roman"/>
          <w:sz w:val="28"/>
          <w:szCs w:val="28"/>
        </w:rPr>
        <w:tab/>
        <w:t>Теорема Эйлера об оценке простых чисел.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2.</w:t>
      </w:r>
      <w:r w:rsidRPr="00BE3E62">
        <w:rPr>
          <w:rFonts w:ascii="Times New Roman" w:hAnsi="Times New Roman"/>
          <w:sz w:val="28"/>
          <w:szCs w:val="28"/>
        </w:rPr>
        <w:tab/>
        <w:t xml:space="preserve">Функция Чебышева, её связь с функцией числа простых чисел 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3.</w:t>
      </w:r>
      <w:r w:rsidRPr="00BE3E62">
        <w:rPr>
          <w:rFonts w:ascii="Times New Roman" w:hAnsi="Times New Roman"/>
          <w:sz w:val="28"/>
          <w:szCs w:val="28"/>
        </w:rPr>
        <w:tab/>
        <w:t xml:space="preserve"> Дзета-функция Римана, ёе связь с функцией Чебышева.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4.</w:t>
      </w:r>
      <w:r w:rsidRPr="00BE3E62">
        <w:rPr>
          <w:rFonts w:ascii="Times New Roman" w:hAnsi="Times New Roman"/>
          <w:sz w:val="28"/>
          <w:szCs w:val="28"/>
        </w:rPr>
        <w:tab/>
        <w:t>Формула обращения для рядов Дирихле, её вид для дзета-функции.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5.</w:t>
      </w:r>
      <w:r w:rsidRPr="00BE3E62">
        <w:rPr>
          <w:rFonts w:ascii="Times New Roman" w:hAnsi="Times New Roman"/>
          <w:sz w:val="28"/>
          <w:szCs w:val="28"/>
        </w:rPr>
        <w:tab/>
        <w:t>Нули дзета-функции. Гипотеза Римана.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6.</w:t>
      </w:r>
      <w:r w:rsidRPr="00BE3E62">
        <w:rPr>
          <w:rFonts w:ascii="Times New Roman" w:hAnsi="Times New Roman"/>
          <w:sz w:val="28"/>
          <w:szCs w:val="28"/>
        </w:rPr>
        <w:tab/>
        <w:t>Теорема Валле-Пуссена относительно нулей дзета-функции.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7.</w:t>
      </w:r>
      <w:r w:rsidRPr="00BE3E62">
        <w:rPr>
          <w:rFonts w:ascii="Times New Roman" w:hAnsi="Times New Roman"/>
          <w:sz w:val="28"/>
          <w:szCs w:val="28"/>
        </w:rPr>
        <w:tab/>
        <w:t>Асимптотический закон распределения простых чисел.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8.</w:t>
      </w:r>
      <w:r w:rsidRPr="00BE3E62">
        <w:rPr>
          <w:rFonts w:ascii="Times New Roman" w:hAnsi="Times New Roman"/>
          <w:sz w:val="28"/>
          <w:szCs w:val="28"/>
        </w:rPr>
        <w:tab/>
        <w:t>Метод хорд и касательных Диофанта, их геометрическая интерпретация.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9.</w:t>
      </w:r>
      <w:r w:rsidRPr="00BE3E62">
        <w:rPr>
          <w:rFonts w:ascii="Times New Roman" w:hAnsi="Times New Roman"/>
          <w:sz w:val="28"/>
          <w:szCs w:val="28"/>
        </w:rPr>
        <w:tab/>
        <w:t>Кривые рода нуля. Рациональные кривые. Подстановки Эйлера.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10.</w:t>
      </w:r>
      <w:r w:rsidRPr="00BE3E62">
        <w:rPr>
          <w:rFonts w:ascii="Times New Roman" w:hAnsi="Times New Roman"/>
          <w:sz w:val="28"/>
          <w:szCs w:val="28"/>
        </w:rPr>
        <w:tab/>
        <w:t>Эллиптические кривые. Рациональные точки на эллиптических кривых.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11.</w:t>
      </w:r>
      <w:r w:rsidRPr="00BE3E62">
        <w:rPr>
          <w:rFonts w:ascii="Times New Roman" w:hAnsi="Times New Roman"/>
          <w:sz w:val="28"/>
          <w:szCs w:val="28"/>
        </w:rPr>
        <w:tab/>
        <w:t>Поле р-адических чисел. Лемма Гензеля.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12.</w:t>
      </w:r>
      <w:r w:rsidRPr="00BE3E62">
        <w:rPr>
          <w:rFonts w:ascii="Times New Roman" w:hAnsi="Times New Roman"/>
          <w:sz w:val="28"/>
          <w:szCs w:val="28"/>
        </w:rPr>
        <w:tab/>
        <w:t>Числовые и функциональные ряды в р-адических полях.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13.</w:t>
      </w:r>
      <w:r w:rsidRPr="00BE3E62">
        <w:rPr>
          <w:rFonts w:ascii="Times New Roman" w:hAnsi="Times New Roman"/>
          <w:sz w:val="28"/>
          <w:szCs w:val="28"/>
        </w:rPr>
        <w:tab/>
        <w:t>Аппроксимация чисел рациональными числами. Теорема Лиувиля.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14.</w:t>
      </w:r>
      <w:r w:rsidRPr="00BE3E62">
        <w:rPr>
          <w:rFonts w:ascii="Times New Roman" w:hAnsi="Times New Roman"/>
          <w:sz w:val="28"/>
          <w:szCs w:val="28"/>
        </w:rPr>
        <w:tab/>
        <w:t>Трансцендентность числа ℮.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15.</w:t>
      </w:r>
      <w:r w:rsidRPr="00BE3E62">
        <w:rPr>
          <w:rFonts w:ascii="Times New Roman" w:hAnsi="Times New Roman"/>
          <w:sz w:val="28"/>
          <w:szCs w:val="28"/>
        </w:rPr>
        <w:tab/>
        <w:t>Трансцендентность числа π.</w:t>
      </w:r>
    </w:p>
    <w:p w:rsidR="001B1058" w:rsidRPr="00BE3E62" w:rsidRDefault="001B1058" w:rsidP="00BE3E62">
      <w:pPr>
        <w:ind w:firstLine="708"/>
        <w:rPr>
          <w:rFonts w:ascii="Times New Roman" w:hAnsi="Times New Roman"/>
          <w:sz w:val="28"/>
          <w:szCs w:val="28"/>
        </w:rPr>
      </w:pPr>
      <w:r w:rsidRPr="00BE3E62">
        <w:rPr>
          <w:rFonts w:ascii="Times New Roman" w:hAnsi="Times New Roman"/>
          <w:sz w:val="28"/>
          <w:szCs w:val="28"/>
        </w:rPr>
        <w:t>16.</w:t>
      </w:r>
      <w:r w:rsidRPr="00BE3E62">
        <w:rPr>
          <w:rFonts w:ascii="Times New Roman" w:hAnsi="Times New Roman"/>
          <w:sz w:val="28"/>
          <w:szCs w:val="28"/>
        </w:rPr>
        <w:tab/>
        <w:t>Разложение числа в непрерывные дроби.</w:t>
      </w:r>
    </w:p>
    <w:p w:rsidR="001B1058" w:rsidRDefault="001B1058" w:rsidP="00FA06D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ФОС по оцениванию результатов обучения обсуждался на заседании кафедры</w:t>
      </w:r>
      <w:r w:rsidRPr="00AE28D8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№ 1 от 29.08.2016г).</w:t>
      </w:r>
    </w:p>
    <w:p w:rsidR="001B1058" w:rsidRPr="0043206E" w:rsidRDefault="001B1058" w:rsidP="000A3EA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058" w:rsidRPr="0043206E" w:rsidRDefault="001B1058" w:rsidP="000A3EA2">
      <w:pPr>
        <w:jc w:val="both"/>
        <w:rPr>
          <w:rFonts w:ascii="Times New Roman" w:hAnsi="Times New Roman"/>
          <w:sz w:val="28"/>
          <w:szCs w:val="28"/>
        </w:rPr>
      </w:pPr>
    </w:p>
    <w:p w:rsidR="001B1058" w:rsidRPr="0043206E" w:rsidRDefault="001B1058" w:rsidP="00FA06D7">
      <w:pPr>
        <w:spacing w:after="0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Автор:</w:t>
      </w:r>
    </w:p>
    <w:p w:rsidR="001B1058" w:rsidRPr="0043206E" w:rsidRDefault="001B1058" w:rsidP="00FA06D7">
      <w:pPr>
        <w:spacing w:after="0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д.т.н., профессор,</w:t>
      </w:r>
    </w:p>
    <w:p w:rsidR="001B1058" w:rsidRPr="0043206E" w:rsidRDefault="001B1058" w:rsidP="00FA06D7">
      <w:pPr>
        <w:spacing w:after="0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 xml:space="preserve">зав. каф. компьютерной </w:t>
      </w:r>
    </w:p>
    <w:p w:rsidR="001B1058" w:rsidRPr="0043206E" w:rsidRDefault="001B1058" w:rsidP="00FA06D7">
      <w:pPr>
        <w:spacing w:after="0"/>
        <w:rPr>
          <w:rFonts w:ascii="Times New Roman" w:hAnsi="Times New Roman"/>
          <w:sz w:val="28"/>
          <w:szCs w:val="28"/>
        </w:rPr>
      </w:pPr>
      <w:r w:rsidRPr="0043206E">
        <w:rPr>
          <w:rFonts w:ascii="Times New Roman" w:hAnsi="Times New Roman"/>
          <w:sz w:val="28"/>
          <w:szCs w:val="28"/>
        </w:rPr>
        <w:t>алгебры и теории чисел</w:t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</w:r>
      <w:r w:rsidRPr="0043206E">
        <w:rPr>
          <w:rFonts w:ascii="Times New Roman" w:hAnsi="Times New Roman"/>
          <w:sz w:val="28"/>
          <w:szCs w:val="28"/>
        </w:rPr>
        <w:tab/>
        <w:t>В.Н.Кузнецов</w:t>
      </w:r>
    </w:p>
    <w:p w:rsidR="001B1058" w:rsidRPr="00AE28D8" w:rsidRDefault="001B1058" w:rsidP="00AE28D8">
      <w:pPr>
        <w:pStyle w:val="Default"/>
        <w:tabs>
          <w:tab w:val="right" w:pos="10062"/>
        </w:tabs>
        <w:contextualSpacing/>
        <w:rPr>
          <w:sz w:val="28"/>
          <w:szCs w:val="28"/>
        </w:rPr>
      </w:pPr>
    </w:p>
    <w:sectPr w:rsidR="001B1058" w:rsidRPr="00AE28D8" w:rsidSect="004956B8">
      <w:type w:val="continuous"/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58" w:rsidRDefault="001B1058" w:rsidP="003B49E1">
      <w:pPr>
        <w:spacing w:after="0" w:line="240" w:lineRule="auto"/>
      </w:pPr>
      <w:r>
        <w:separator/>
      </w:r>
    </w:p>
  </w:endnote>
  <w:endnote w:type="continuationSeparator" w:id="0">
    <w:p w:rsidR="001B1058" w:rsidRDefault="001B1058" w:rsidP="003B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58" w:rsidRDefault="001B1058" w:rsidP="003B49E1">
      <w:pPr>
        <w:spacing w:after="0" w:line="240" w:lineRule="auto"/>
      </w:pPr>
      <w:r>
        <w:separator/>
      </w:r>
    </w:p>
  </w:footnote>
  <w:footnote w:type="continuationSeparator" w:id="0">
    <w:p w:rsidR="001B1058" w:rsidRDefault="001B1058" w:rsidP="003B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Symbol" w:eastAsia="HiddenHorzOCR" w:hAnsi="Symbol" w:cs="OpenSymbol"/>
        <w:sz w:val="28"/>
        <w:szCs w:val="28"/>
      </w:rPr>
    </w:lvl>
  </w:abstractNum>
  <w:abstractNum w:abstractNumId="2">
    <w:nsid w:val="00B550F2"/>
    <w:multiLevelType w:val="hybridMultilevel"/>
    <w:tmpl w:val="3EF6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F4ACF"/>
    <w:multiLevelType w:val="hybridMultilevel"/>
    <w:tmpl w:val="5F3AA82A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F4572"/>
    <w:multiLevelType w:val="hybridMultilevel"/>
    <w:tmpl w:val="E0BC0624"/>
    <w:lvl w:ilvl="0" w:tplc="15AE0D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C107C65"/>
    <w:multiLevelType w:val="hybridMultilevel"/>
    <w:tmpl w:val="F33492D0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8491F"/>
    <w:multiLevelType w:val="hybridMultilevel"/>
    <w:tmpl w:val="EABC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145E90"/>
    <w:multiLevelType w:val="hybridMultilevel"/>
    <w:tmpl w:val="F1FCD358"/>
    <w:lvl w:ilvl="0" w:tplc="27460D9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B0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045B99"/>
    <w:multiLevelType w:val="hybridMultilevel"/>
    <w:tmpl w:val="F53C8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4A2515"/>
    <w:multiLevelType w:val="hybridMultilevel"/>
    <w:tmpl w:val="227C380A"/>
    <w:lvl w:ilvl="0" w:tplc="C9AA0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E3E603E"/>
    <w:multiLevelType w:val="hybridMultilevel"/>
    <w:tmpl w:val="C15ED5B8"/>
    <w:lvl w:ilvl="0" w:tplc="54DA95C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E60176"/>
    <w:multiLevelType w:val="hybridMultilevel"/>
    <w:tmpl w:val="55E20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B307BF"/>
    <w:multiLevelType w:val="hybridMultilevel"/>
    <w:tmpl w:val="7A5A69CA"/>
    <w:lvl w:ilvl="0" w:tplc="46BCEF72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E86DAA"/>
    <w:multiLevelType w:val="hybridMultilevel"/>
    <w:tmpl w:val="A3FA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E045C"/>
    <w:multiLevelType w:val="hybridMultilevel"/>
    <w:tmpl w:val="E612F94C"/>
    <w:lvl w:ilvl="0" w:tplc="9DC4DF76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2C6A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cs="Times New Roman" w:hint="default"/>
      </w:rPr>
    </w:lvl>
  </w:abstractNum>
  <w:abstractNum w:abstractNumId="18">
    <w:nsid w:val="3AFD3DA3"/>
    <w:multiLevelType w:val="hybridMultilevel"/>
    <w:tmpl w:val="0B984560"/>
    <w:lvl w:ilvl="0" w:tplc="AFA6171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cs="Times New Roman" w:hint="default"/>
      </w:rPr>
    </w:lvl>
  </w:abstractNum>
  <w:abstractNum w:abstractNumId="20">
    <w:nsid w:val="3F23722C"/>
    <w:multiLevelType w:val="multilevel"/>
    <w:tmpl w:val="B7466900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1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cs="Times New Roman" w:hint="default"/>
      </w:rPr>
    </w:lvl>
  </w:abstractNum>
  <w:abstractNum w:abstractNumId="21">
    <w:nsid w:val="42172097"/>
    <w:multiLevelType w:val="hybridMultilevel"/>
    <w:tmpl w:val="5DBC722A"/>
    <w:lvl w:ilvl="0" w:tplc="717C20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EA2D2A"/>
    <w:multiLevelType w:val="hybridMultilevel"/>
    <w:tmpl w:val="A1025E40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C682B"/>
    <w:multiLevelType w:val="hybridMultilevel"/>
    <w:tmpl w:val="226021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4F53DB"/>
    <w:multiLevelType w:val="hybridMultilevel"/>
    <w:tmpl w:val="D766E56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274FAFA">
      <w:start w:val="1"/>
      <w:numFmt w:val="decimal"/>
      <w:lvlText w:val="%2."/>
      <w:lvlJc w:val="left"/>
      <w:pPr>
        <w:ind w:left="1552" w:hanging="6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5FCE3B27"/>
    <w:multiLevelType w:val="hybridMultilevel"/>
    <w:tmpl w:val="6C046F14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4B150C"/>
    <w:multiLevelType w:val="hybridMultilevel"/>
    <w:tmpl w:val="3704F5A6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82B54"/>
    <w:multiLevelType w:val="multilevel"/>
    <w:tmpl w:val="E0EA17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274E33"/>
    <w:multiLevelType w:val="hybridMultilevel"/>
    <w:tmpl w:val="C612583A"/>
    <w:lvl w:ilvl="0" w:tplc="CEFAD1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0"/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  <w:num w:numId="17">
    <w:abstractNumId w:val="2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9"/>
  </w:num>
  <w:num w:numId="23">
    <w:abstractNumId w:val="12"/>
  </w:num>
  <w:num w:numId="24">
    <w:abstractNumId w:val="6"/>
  </w:num>
  <w:num w:numId="25">
    <w:abstractNumId w:val="15"/>
  </w:num>
  <w:num w:numId="26">
    <w:abstractNumId w:val="16"/>
  </w:num>
  <w:num w:numId="27">
    <w:abstractNumId w:val="20"/>
  </w:num>
  <w:num w:numId="28">
    <w:abstractNumId w:val="17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C7"/>
    <w:rsid w:val="00002A8F"/>
    <w:rsid w:val="00004B0E"/>
    <w:rsid w:val="000133D9"/>
    <w:rsid w:val="00016CCB"/>
    <w:rsid w:val="00020C70"/>
    <w:rsid w:val="00023FF4"/>
    <w:rsid w:val="000300BB"/>
    <w:rsid w:val="00030A23"/>
    <w:rsid w:val="0004221B"/>
    <w:rsid w:val="000517D1"/>
    <w:rsid w:val="00053429"/>
    <w:rsid w:val="00061989"/>
    <w:rsid w:val="000713B7"/>
    <w:rsid w:val="00073C1E"/>
    <w:rsid w:val="00075560"/>
    <w:rsid w:val="000921F9"/>
    <w:rsid w:val="000A004E"/>
    <w:rsid w:val="000A358F"/>
    <w:rsid w:val="000A3EA2"/>
    <w:rsid w:val="000B3AAF"/>
    <w:rsid w:val="000C0799"/>
    <w:rsid w:val="000D60CA"/>
    <w:rsid w:val="000E73DE"/>
    <w:rsid w:val="000F3803"/>
    <w:rsid w:val="00104FDC"/>
    <w:rsid w:val="00106FBB"/>
    <w:rsid w:val="00110E99"/>
    <w:rsid w:val="00125469"/>
    <w:rsid w:val="00131374"/>
    <w:rsid w:val="00131DF6"/>
    <w:rsid w:val="00134CB9"/>
    <w:rsid w:val="0013532F"/>
    <w:rsid w:val="001403ED"/>
    <w:rsid w:val="00141685"/>
    <w:rsid w:val="00141F64"/>
    <w:rsid w:val="00143622"/>
    <w:rsid w:val="00197018"/>
    <w:rsid w:val="001A12A4"/>
    <w:rsid w:val="001A2698"/>
    <w:rsid w:val="001B1058"/>
    <w:rsid w:val="001B7C8F"/>
    <w:rsid w:val="001C2083"/>
    <w:rsid w:val="001C4EA1"/>
    <w:rsid w:val="001E5BF0"/>
    <w:rsid w:val="001F1263"/>
    <w:rsid w:val="001F38C7"/>
    <w:rsid w:val="00203F51"/>
    <w:rsid w:val="002126CE"/>
    <w:rsid w:val="002205B0"/>
    <w:rsid w:val="002323D6"/>
    <w:rsid w:val="00235E87"/>
    <w:rsid w:val="00284DAE"/>
    <w:rsid w:val="00297209"/>
    <w:rsid w:val="002A5767"/>
    <w:rsid w:val="002C1D7E"/>
    <w:rsid w:val="002C3423"/>
    <w:rsid w:val="002C75A5"/>
    <w:rsid w:val="002D6724"/>
    <w:rsid w:val="002E1391"/>
    <w:rsid w:val="002E1AF4"/>
    <w:rsid w:val="002F270D"/>
    <w:rsid w:val="002F5B9A"/>
    <w:rsid w:val="00303102"/>
    <w:rsid w:val="00305C72"/>
    <w:rsid w:val="003128EE"/>
    <w:rsid w:val="0031559A"/>
    <w:rsid w:val="003159F0"/>
    <w:rsid w:val="00333B4C"/>
    <w:rsid w:val="00336C7E"/>
    <w:rsid w:val="003378A7"/>
    <w:rsid w:val="00351445"/>
    <w:rsid w:val="0036090D"/>
    <w:rsid w:val="00362874"/>
    <w:rsid w:val="00387948"/>
    <w:rsid w:val="0039724F"/>
    <w:rsid w:val="003B49E1"/>
    <w:rsid w:val="003C3626"/>
    <w:rsid w:val="003E40D2"/>
    <w:rsid w:val="003E7653"/>
    <w:rsid w:val="00407C0A"/>
    <w:rsid w:val="00410F1A"/>
    <w:rsid w:val="00422A4A"/>
    <w:rsid w:val="0043206E"/>
    <w:rsid w:val="004517C2"/>
    <w:rsid w:val="004735F0"/>
    <w:rsid w:val="00490266"/>
    <w:rsid w:val="004956B8"/>
    <w:rsid w:val="004A65D8"/>
    <w:rsid w:val="004D7384"/>
    <w:rsid w:val="004D76AA"/>
    <w:rsid w:val="004E2697"/>
    <w:rsid w:val="004E7CD3"/>
    <w:rsid w:val="004F174A"/>
    <w:rsid w:val="004F30AB"/>
    <w:rsid w:val="004F59B0"/>
    <w:rsid w:val="00507A24"/>
    <w:rsid w:val="0051166C"/>
    <w:rsid w:val="00512149"/>
    <w:rsid w:val="0051382E"/>
    <w:rsid w:val="00514344"/>
    <w:rsid w:val="00517E7D"/>
    <w:rsid w:val="005303B6"/>
    <w:rsid w:val="00552434"/>
    <w:rsid w:val="00553FC9"/>
    <w:rsid w:val="0055782B"/>
    <w:rsid w:val="00564E0D"/>
    <w:rsid w:val="00581794"/>
    <w:rsid w:val="00595F36"/>
    <w:rsid w:val="00597EF7"/>
    <w:rsid w:val="005A508F"/>
    <w:rsid w:val="005A5CCB"/>
    <w:rsid w:val="005A75E5"/>
    <w:rsid w:val="005B3BA1"/>
    <w:rsid w:val="005B4447"/>
    <w:rsid w:val="005B50FF"/>
    <w:rsid w:val="005E50F5"/>
    <w:rsid w:val="005E692A"/>
    <w:rsid w:val="005F5456"/>
    <w:rsid w:val="00606960"/>
    <w:rsid w:val="006153A4"/>
    <w:rsid w:val="00623448"/>
    <w:rsid w:val="006400B9"/>
    <w:rsid w:val="00644431"/>
    <w:rsid w:val="006678A2"/>
    <w:rsid w:val="00670818"/>
    <w:rsid w:val="00681DB7"/>
    <w:rsid w:val="0068787D"/>
    <w:rsid w:val="006A0525"/>
    <w:rsid w:val="006B1A13"/>
    <w:rsid w:val="006B633F"/>
    <w:rsid w:val="006C4EE6"/>
    <w:rsid w:val="006C539E"/>
    <w:rsid w:val="006D29E7"/>
    <w:rsid w:val="006E64FD"/>
    <w:rsid w:val="007017B8"/>
    <w:rsid w:val="0070460F"/>
    <w:rsid w:val="00710A5C"/>
    <w:rsid w:val="0071631B"/>
    <w:rsid w:val="007339FC"/>
    <w:rsid w:val="0073730C"/>
    <w:rsid w:val="0074034B"/>
    <w:rsid w:val="00757408"/>
    <w:rsid w:val="00757D6F"/>
    <w:rsid w:val="00787F06"/>
    <w:rsid w:val="00790AD9"/>
    <w:rsid w:val="00791664"/>
    <w:rsid w:val="00792495"/>
    <w:rsid w:val="00792995"/>
    <w:rsid w:val="00797BED"/>
    <w:rsid w:val="007A2A69"/>
    <w:rsid w:val="007A5CD2"/>
    <w:rsid w:val="007A68E3"/>
    <w:rsid w:val="007A7BE8"/>
    <w:rsid w:val="007B7CBF"/>
    <w:rsid w:val="007D09DE"/>
    <w:rsid w:val="007E68A5"/>
    <w:rsid w:val="007F28E8"/>
    <w:rsid w:val="00803773"/>
    <w:rsid w:val="0081372F"/>
    <w:rsid w:val="00821515"/>
    <w:rsid w:val="00824873"/>
    <w:rsid w:val="00830BA7"/>
    <w:rsid w:val="00830EF2"/>
    <w:rsid w:val="00833DF5"/>
    <w:rsid w:val="00840D9C"/>
    <w:rsid w:val="00847153"/>
    <w:rsid w:val="008522BE"/>
    <w:rsid w:val="00864560"/>
    <w:rsid w:val="00864EBE"/>
    <w:rsid w:val="0088383D"/>
    <w:rsid w:val="008953E7"/>
    <w:rsid w:val="008A19CB"/>
    <w:rsid w:val="008A2B50"/>
    <w:rsid w:val="008A7358"/>
    <w:rsid w:val="008B04E5"/>
    <w:rsid w:val="008B2166"/>
    <w:rsid w:val="008C315F"/>
    <w:rsid w:val="008D39B6"/>
    <w:rsid w:val="008D3E87"/>
    <w:rsid w:val="008D595C"/>
    <w:rsid w:val="008F6171"/>
    <w:rsid w:val="009011BC"/>
    <w:rsid w:val="00913BA6"/>
    <w:rsid w:val="0091585B"/>
    <w:rsid w:val="0093440A"/>
    <w:rsid w:val="009449E1"/>
    <w:rsid w:val="00947279"/>
    <w:rsid w:val="00951507"/>
    <w:rsid w:val="0097481B"/>
    <w:rsid w:val="00983F13"/>
    <w:rsid w:val="00984E66"/>
    <w:rsid w:val="0099332B"/>
    <w:rsid w:val="00997A6C"/>
    <w:rsid w:val="009B0721"/>
    <w:rsid w:val="009B30FF"/>
    <w:rsid w:val="009D1516"/>
    <w:rsid w:val="009D3BD0"/>
    <w:rsid w:val="009F59BC"/>
    <w:rsid w:val="009F6CD6"/>
    <w:rsid w:val="00A044A1"/>
    <w:rsid w:val="00A06D70"/>
    <w:rsid w:val="00A07851"/>
    <w:rsid w:val="00A14924"/>
    <w:rsid w:val="00A4477B"/>
    <w:rsid w:val="00A579F9"/>
    <w:rsid w:val="00A642C3"/>
    <w:rsid w:val="00AB6F5C"/>
    <w:rsid w:val="00AE0DFD"/>
    <w:rsid w:val="00AE18A1"/>
    <w:rsid w:val="00AE28D8"/>
    <w:rsid w:val="00AF4CCA"/>
    <w:rsid w:val="00AF5DBD"/>
    <w:rsid w:val="00B02F55"/>
    <w:rsid w:val="00B0306B"/>
    <w:rsid w:val="00B14E71"/>
    <w:rsid w:val="00B23C84"/>
    <w:rsid w:val="00B25023"/>
    <w:rsid w:val="00B31330"/>
    <w:rsid w:val="00B36C99"/>
    <w:rsid w:val="00B43AAF"/>
    <w:rsid w:val="00B465C4"/>
    <w:rsid w:val="00B634AE"/>
    <w:rsid w:val="00B677E3"/>
    <w:rsid w:val="00B7162A"/>
    <w:rsid w:val="00B81F27"/>
    <w:rsid w:val="00B95E7D"/>
    <w:rsid w:val="00B96235"/>
    <w:rsid w:val="00BA2368"/>
    <w:rsid w:val="00BA34FE"/>
    <w:rsid w:val="00BA386B"/>
    <w:rsid w:val="00BD159E"/>
    <w:rsid w:val="00BD200B"/>
    <w:rsid w:val="00BD36C4"/>
    <w:rsid w:val="00BD43FD"/>
    <w:rsid w:val="00BD5198"/>
    <w:rsid w:val="00BE3E62"/>
    <w:rsid w:val="00BE5333"/>
    <w:rsid w:val="00BE5699"/>
    <w:rsid w:val="00BF2136"/>
    <w:rsid w:val="00BF22EA"/>
    <w:rsid w:val="00BF4972"/>
    <w:rsid w:val="00BF53A8"/>
    <w:rsid w:val="00C0737B"/>
    <w:rsid w:val="00C17932"/>
    <w:rsid w:val="00C231D4"/>
    <w:rsid w:val="00C23AE3"/>
    <w:rsid w:val="00C34539"/>
    <w:rsid w:val="00C5681E"/>
    <w:rsid w:val="00C64D26"/>
    <w:rsid w:val="00C672FB"/>
    <w:rsid w:val="00C82762"/>
    <w:rsid w:val="00CB0433"/>
    <w:rsid w:val="00CC766E"/>
    <w:rsid w:val="00CD1066"/>
    <w:rsid w:val="00CD4C5B"/>
    <w:rsid w:val="00D327AC"/>
    <w:rsid w:val="00D37A54"/>
    <w:rsid w:val="00D42F04"/>
    <w:rsid w:val="00D50199"/>
    <w:rsid w:val="00D61CC2"/>
    <w:rsid w:val="00D6624B"/>
    <w:rsid w:val="00D70DA2"/>
    <w:rsid w:val="00D965DE"/>
    <w:rsid w:val="00D9732D"/>
    <w:rsid w:val="00DA1A25"/>
    <w:rsid w:val="00DC6E53"/>
    <w:rsid w:val="00DD235C"/>
    <w:rsid w:val="00DD6B79"/>
    <w:rsid w:val="00DD709F"/>
    <w:rsid w:val="00E11A5F"/>
    <w:rsid w:val="00E14779"/>
    <w:rsid w:val="00E27F27"/>
    <w:rsid w:val="00E45631"/>
    <w:rsid w:val="00E50894"/>
    <w:rsid w:val="00E568EE"/>
    <w:rsid w:val="00E57B93"/>
    <w:rsid w:val="00E60548"/>
    <w:rsid w:val="00E7046C"/>
    <w:rsid w:val="00E80759"/>
    <w:rsid w:val="00E93519"/>
    <w:rsid w:val="00EA3037"/>
    <w:rsid w:val="00ED6402"/>
    <w:rsid w:val="00EE7013"/>
    <w:rsid w:val="00F4447F"/>
    <w:rsid w:val="00F54171"/>
    <w:rsid w:val="00F71452"/>
    <w:rsid w:val="00F745FF"/>
    <w:rsid w:val="00F90E4E"/>
    <w:rsid w:val="00F96229"/>
    <w:rsid w:val="00FA06D7"/>
    <w:rsid w:val="00FA261F"/>
    <w:rsid w:val="00FA3F78"/>
    <w:rsid w:val="00FB4893"/>
    <w:rsid w:val="00FB5237"/>
    <w:rsid w:val="00FD1EE8"/>
    <w:rsid w:val="00FF2DC7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BE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DC7"/>
    <w:pPr>
      <w:ind w:left="720"/>
      <w:contextualSpacing/>
    </w:pPr>
  </w:style>
  <w:style w:type="table" w:styleId="TableGrid">
    <w:name w:val="Table Grid"/>
    <w:basedOn w:val="TableNormal"/>
    <w:uiPriority w:val="99"/>
    <w:rsid w:val="00FF2D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49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9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1685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685"/>
    <w:rPr>
      <w:rFonts w:ascii="Tahoma" w:hAnsi="Tahoma"/>
      <w:sz w:val="16"/>
    </w:rPr>
  </w:style>
  <w:style w:type="paragraph" w:customStyle="1" w:styleId="Default">
    <w:name w:val="Default"/>
    <w:uiPriority w:val="99"/>
    <w:rsid w:val="006C4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2323D6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23D6"/>
    <w:rPr>
      <w:rFonts w:ascii="Times New Roman" w:hAnsi="Times New Roman"/>
      <w:sz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B634AE"/>
    <w:pPr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4AE"/>
    <w:rPr>
      <w:rFonts w:ascii="Courier New" w:hAnsi="Courier New"/>
    </w:rPr>
  </w:style>
  <w:style w:type="paragraph" w:styleId="NormalWeb">
    <w:name w:val="Normal (Web)"/>
    <w:basedOn w:val="Normal"/>
    <w:uiPriority w:val="99"/>
    <w:rsid w:val="00553FC9"/>
    <w:pPr>
      <w:numPr>
        <w:numId w:val="8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13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133D9"/>
    <w:rPr>
      <w:rFonts w:ascii="Courier New" w:hAnsi="Courier New"/>
    </w:rPr>
  </w:style>
  <w:style w:type="paragraph" w:customStyle="1" w:styleId="DefaultStyle">
    <w:name w:val="Default Style"/>
    <w:uiPriority w:val="99"/>
    <w:rsid w:val="00FD1E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2"/>
      <w:sz w:val="24"/>
      <w:szCs w:val="24"/>
      <w:lang w:val="ru-RU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05342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42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27F2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8</Pages>
  <Words>1187</Words>
  <Characters>6767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kaf_alg</cp:lastModifiedBy>
  <cp:revision>8</cp:revision>
  <cp:lastPrinted>2015-03-16T06:45:00Z</cp:lastPrinted>
  <dcterms:created xsi:type="dcterms:W3CDTF">2016-11-01T21:58:00Z</dcterms:created>
  <dcterms:modified xsi:type="dcterms:W3CDTF">2016-11-07T07:36:00Z</dcterms:modified>
</cp:coreProperties>
</file>