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51" w:rsidRPr="005A5CCB" w:rsidRDefault="008F6171" w:rsidP="00636951">
      <w:pPr>
        <w:pStyle w:val="Default"/>
        <w:jc w:val="center"/>
        <w:rPr>
          <w:rFonts w:eastAsia="HiddenHorzOCR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36951" w:rsidRPr="005A5CCB">
        <w:rPr>
          <w:rFonts w:eastAsia="HiddenHorzOCR"/>
          <w:b/>
          <w:sz w:val="28"/>
          <w:szCs w:val="28"/>
        </w:rPr>
        <w:t>МИНИСТЕРСТВО ОБРАЗОВАНИЯ И НАУКИ</w:t>
      </w:r>
    </w:p>
    <w:p w:rsidR="00636951" w:rsidRDefault="00636951" w:rsidP="00636951">
      <w:pPr>
        <w:pStyle w:val="Default"/>
        <w:jc w:val="center"/>
        <w:rPr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РОССИЙСКОЙ ФЕДЕРАЦИИ</w:t>
      </w:r>
    </w:p>
    <w:p w:rsidR="00636951" w:rsidRDefault="00636951" w:rsidP="00636951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BA34FE">
        <w:rPr>
          <w:rFonts w:ascii="Times New Roman" w:eastAsia="HiddenHorzOCR" w:hAnsi="Times New Roman"/>
          <w:b/>
          <w:sz w:val="28"/>
          <w:szCs w:val="28"/>
        </w:rPr>
        <w:t>ФГБОУ ВО «СГУ имени Н.Г. Чернышевского»</w:t>
      </w:r>
    </w:p>
    <w:p w:rsidR="00636951" w:rsidRPr="00BA34FE" w:rsidRDefault="00636951" w:rsidP="00636951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BA34FE">
        <w:rPr>
          <w:rFonts w:ascii="Times New Roman" w:eastAsia="HiddenHorzOCR" w:hAnsi="Times New Roman" w:cs="Times New Roman"/>
          <w:sz w:val="28"/>
          <w:szCs w:val="28"/>
        </w:rPr>
        <w:t>Механико-математический факультет</w:t>
      </w:r>
    </w:p>
    <w:p w:rsidR="00636951" w:rsidRDefault="00636951" w:rsidP="006369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636951" w:rsidRDefault="00636951" w:rsidP="006369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6951" w:rsidTr="00E07B78">
        <w:tc>
          <w:tcPr>
            <w:tcW w:w="4785" w:type="dxa"/>
          </w:tcPr>
          <w:p w:rsidR="00636951" w:rsidRDefault="00636951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6C4EE6">
              <w:rPr>
                <w:rFonts w:ascii="Times New Roman" w:eastAsia="HiddenHorzOCR" w:hAnsi="Times New Roman"/>
                <w:sz w:val="28"/>
                <w:szCs w:val="28"/>
              </w:rPr>
              <w:t>СОГЛАСОВАНО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</w:p>
          <w:p w:rsidR="00636951" w:rsidRPr="00644431" w:rsidRDefault="00636951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заведующий кафедрой</w:t>
            </w:r>
          </w:p>
          <w:p w:rsidR="00636951" w:rsidRPr="00644431" w:rsidRDefault="00636951" w:rsidP="00E07B78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        </w:t>
            </w:r>
            <w:proofErr w:type="spellStart"/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д.ф.-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>м.н</w:t>
            </w:r>
            <w:proofErr w:type="spellEnd"/>
            <w:r>
              <w:rPr>
                <w:rFonts w:ascii="Times New Roman" w:eastAsia="HiddenHorzOCR" w:hAnsi="Times New Roman"/>
                <w:sz w:val="28"/>
                <w:szCs w:val="28"/>
              </w:rPr>
              <w:t>., профессор  В.А. Юрко</w:t>
            </w:r>
          </w:p>
          <w:p w:rsidR="00636951" w:rsidRDefault="00636951" w:rsidP="00E07B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"__" ________________20</w:t>
            </w:r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636951" w:rsidRDefault="00636951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УТВЕРЖДАЮ</w:t>
            </w:r>
          </w:p>
          <w:p w:rsidR="00636951" w:rsidRPr="006C4EE6" w:rsidRDefault="00636951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председатель НМС факультета </w:t>
            </w:r>
          </w:p>
          <w:p w:rsidR="00636951" w:rsidRPr="00644431" w:rsidRDefault="00636951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HiddenHorzOCR" w:hAnsi="Times New Roman"/>
                <w:sz w:val="28"/>
                <w:szCs w:val="28"/>
              </w:rPr>
              <w:t>к.ф.-м.н</w:t>
            </w:r>
            <w:proofErr w:type="spellEnd"/>
            <w:r>
              <w:rPr>
                <w:rFonts w:ascii="Times New Roman" w:eastAsia="HiddenHorzOCR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доцент С.В. </w:t>
            </w:r>
            <w:proofErr w:type="spellStart"/>
            <w:r>
              <w:rPr>
                <w:rFonts w:ascii="Times New Roman" w:eastAsia="HiddenHorzOCR" w:hAnsi="Times New Roman"/>
                <w:sz w:val="28"/>
                <w:szCs w:val="28"/>
              </w:rPr>
              <w:t>Тышкевич</w:t>
            </w:r>
            <w:proofErr w:type="spellEnd"/>
          </w:p>
          <w:p w:rsidR="00636951" w:rsidRDefault="00636951" w:rsidP="00E07B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"__" ________________20</w:t>
            </w:r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г.</w:t>
            </w:r>
          </w:p>
        </w:tc>
      </w:tr>
    </w:tbl>
    <w:p w:rsidR="006C4EE6" w:rsidRPr="0036079B" w:rsidRDefault="006C4EE6" w:rsidP="00636951">
      <w:pPr>
        <w:autoSpaceDE w:val="0"/>
        <w:jc w:val="center"/>
        <w:rPr>
          <w:rFonts w:ascii="Times New Roman" w:eastAsia="HiddenHorzOCR" w:hAnsi="Times New Roman"/>
          <w:sz w:val="24"/>
          <w:szCs w:val="24"/>
        </w:rPr>
      </w:pPr>
    </w:p>
    <w:p w:rsidR="006C4EE6" w:rsidRPr="0036079B" w:rsidRDefault="006C4EE6" w:rsidP="006C4EE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HiddenHorzOCR" w:hAnsi="Times New Roman"/>
          <w:sz w:val="28"/>
          <w:szCs w:val="28"/>
        </w:rPr>
      </w:pPr>
    </w:p>
    <w:p w:rsidR="006C4EE6" w:rsidRPr="0036079B" w:rsidRDefault="006C4EE6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32"/>
          <w:szCs w:val="32"/>
        </w:rPr>
      </w:pPr>
      <w:r w:rsidRPr="0036079B">
        <w:rPr>
          <w:rFonts w:ascii="Times New Roman" w:eastAsia="HiddenHorzOCR" w:hAnsi="Times New Roman"/>
          <w:b/>
          <w:sz w:val="32"/>
          <w:szCs w:val="32"/>
        </w:rPr>
        <w:t>Фонд оценочных средств</w:t>
      </w:r>
    </w:p>
    <w:p w:rsidR="006C4EE6" w:rsidRPr="0036079B" w:rsidRDefault="006C4EE6" w:rsidP="00594E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36079B">
        <w:rPr>
          <w:rFonts w:ascii="Times New Roman" w:eastAsia="HiddenHorzOCR" w:hAnsi="Times New Roman"/>
          <w:sz w:val="28"/>
          <w:szCs w:val="28"/>
        </w:rPr>
        <w:t xml:space="preserve">Текущего контроля и промежуточной аттестации по дисциплине </w:t>
      </w:r>
    </w:p>
    <w:p w:rsidR="00594E0E" w:rsidRPr="0036079B" w:rsidRDefault="00594E0E" w:rsidP="00594E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1335" w:rsidRPr="002001A4" w:rsidRDefault="00EF4C22" w:rsidP="00594E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001A4">
        <w:rPr>
          <w:rFonts w:ascii="Times New Roman" w:hAnsi="Times New Roman" w:cs="Times New Roman"/>
          <w:b/>
          <w:sz w:val="40"/>
          <w:szCs w:val="40"/>
          <w:u w:val="single"/>
        </w:rPr>
        <w:t>Ознакомительная практика</w:t>
      </w:r>
    </w:p>
    <w:p w:rsidR="006C4EE6" w:rsidRPr="0036079B" w:rsidRDefault="006C4EE6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B1489B" w:rsidRPr="0036079B" w:rsidRDefault="00B1489B" w:rsidP="00B1489B">
      <w:pPr>
        <w:autoSpaceDE w:val="0"/>
        <w:autoSpaceDN w:val="0"/>
        <w:adjustRightInd w:val="0"/>
        <w:spacing w:line="240" w:lineRule="auto"/>
        <w:ind w:firstLine="3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Направление подготовки</w:t>
      </w:r>
    </w:p>
    <w:p w:rsidR="00B1489B" w:rsidRPr="0036079B" w:rsidRDefault="00B1489B" w:rsidP="00B148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0</w:t>
      </w:r>
      <w:r w:rsidR="00EF4C22">
        <w:rPr>
          <w:rFonts w:ascii="Times New Roman" w:eastAsia="HiddenHorzOCR" w:hAnsi="Times New Roman" w:cs="Times New Roman"/>
          <w:b/>
          <w:sz w:val="28"/>
          <w:szCs w:val="28"/>
        </w:rPr>
        <w:t>1.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03.0</w:t>
      </w:r>
      <w:r w:rsidR="00EF4C22">
        <w:rPr>
          <w:rFonts w:ascii="Times New Roman" w:eastAsia="HiddenHorzOCR" w:hAnsi="Times New Roman" w:cs="Times New Roman"/>
          <w:b/>
          <w:sz w:val="28"/>
          <w:szCs w:val="28"/>
        </w:rPr>
        <w:t>2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 xml:space="preserve"> - Прикладная </w:t>
      </w:r>
      <w:r w:rsidR="00EF4C22">
        <w:rPr>
          <w:rFonts w:ascii="Times New Roman" w:eastAsia="HiddenHorzOCR" w:hAnsi="Times New Roman" w:cs="Times New Roman"/>
          <w:b/>
          <w:sz w:val="28"/>
          <w:szCs w:val="28"/>
        </w:rPr>
        <w:t xml:space="preserve">математика и </w:t>
      </w:r>
      <w:r w:rsidRPr="0036079B">
        <w:rPr>
          <w:rFonts w:ascii="Times New Roman" w:eastAsia="HiddenHorzOCR" w:hAnsi="Times New Roman" w:cs="Times New Roman"/>
          <w:b/>
          <w:sz w:val="28"/>
          <w:szCs w:val="28"/>
        </w:rPr>
        <w:t>информатика</w:t>
      </w:r>
    </w:p>
    <w:p w:rsidR="006C4EE6" w:rsidRPr="0036079B" w:rsidRDefault="006C4EE6" w:rsidP="00B14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1489B" w:rsidRPr="0036079B" w:rsidRDefault="00B1489B" w:rsidP="00B148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Профили подготовки</w:t>
      </w:r>
    </w:p>
    <w:p w:rsidR="00B1489B" w:rsidRPr="0036079B" w:rsidRDefault="00EF4C22" w:rsidP="00B148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Математическая физика и современные компьютерные технологии </w:t>
      </w:r>
    </w:p>
    <w:p w:rsidR="006C4EE6" w:rsidRPr="0036079B" w:rsidRDefault="006C4EE6" w:rsidP="00B14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1489B" w:rsidRPr="0036079B" w:rsidRDefault="00B1489B" w:rsidP="00B1489B">
      <w:pPr>
        <w:autoSpaceDE w:val="0"/>
        <w:autoSpaceDN w:val="0"/>
        <w:adjustRightInd w:val="0"/>
        <w:spacing w:line="240" w:lineRule="auto"/>
        <w:ind w:firstLine="3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Квалификация (степень) выпускника</w:t>
      </w:r>
    </w:p>
    <w:p w:rsidR="00B1489B" w:rsidRPr="00CF01BC" w:rsidRDefault="00B1489B" w:rsidP="00B1489B">
      <w:pPr>
        <w:autoSpaceDE w:val="0"/>
        <w:autoSpaceDN w:val="0"/>
        <w:adjustRightInd w:val="0"/>
        <w:spacing w:line="240" w:lineRule="auto"/>
        <w:ind w:firstLine="5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CF01BC">
        <w:rPr>
          <w:rFonts w:ascii="Times New Roman" w:eastAsia="HiddenHorzOCR" w:hAnsi="Times New Roman" w:cs="Times New Roman"/>
          <w:b/>
          <w:sz w:val="28"/>
          <w:szCs w:val="28"/>
        </w:rPr>
        <w:t>Бакалавр</w:t>
      </w:r>
    </w:p>
    <w:p w:rsidR="00B1489B" w:rsidRPr="0036079B" w:rsidRDefault="00B1489B" w:rsidP="00B1489B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B1489B" w:rsidRPr="00CF01BC" w:rsidRDefault="00B1489B" w:rsidP="00B148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CF01BC">
        <w:rPr>
          <w:rFonts w:ascii="Times New Roman" w:eastAsia="HiddenHorzOCR" w:hAnsi="Times New Roman" w:cs="Times New Roman"/>
          <w:b/>
          <w:sz w:val="28"/>
          <w:szCs w:val="28"/>
        </w:rPr>
        <w:t>очная</w:t>
      </w:r>
    </w:p>
    <w:p w:rsidR="006C4EE6" w:rsidRPr="0036079B" w:rsidRDefault="006C4EE6" w:rsidP="00B14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594E0E" w:rsidRPr="0036079B" w:rsidRDefault="00594E0E" w:rsidP="00B148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B1489B" w:rsidRPr="0036079B" w:rsidRDefault="00B1489B" w:rsidP="00B1489B">
      <w:pPr>
        <w:pStyle w:val="a3"/>
        <w:autoSpaceDE w:val="0"/>
        <w:autoSpaceDN w:val="0"/>
        <w:adjustRightInd w:val="0"/>
        <w:ind w:left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Саратов</w:t>
      </w:r>
    </w:p>
    <w:p w:rsidR="00B1489B" w:rsidRPr="0036079B" w:rsidRDefault="00B1489B" w:rsidP="00B1489B">
      <w:pPr>
        <w:pStyle w:val="a3"/>
        <w:autoSpaceDE w:val="0"/>
        <w:autoSpaceDN w:val="0"/>
        <w:adjustRightInd w:val="0"/>
        <w:ind w:left="0"/>
        <w:jc w:val="center"/>
        <w:rPr>
          <w:rFonts w:eastAsia="HiddenHorzOCR"/>
          <w:sz w:val="28"/>
          <w:szCs w:val="28"/>
        </w:rPr>
      </w:pPr>
      <w:r w:rsidRPr="0036079B">
        <w:rPr>
          <w:rFonts w:ascii="Times New Roman" w:eastAsia="HiddenHorzOCR" w:hAnsi="Times New Roman" w:cs="Times New Roman"/>
          <w:sz w:val="28"/>
          <w:szCs w:val="28"/>
        </w:rPr>
        <w:t>201</w:t>
      </w:r>
      <w:r w:rsidR="00944A9E">
        <w:rPr>
          <w:rFonts w:ascii="Times New Roman" w:eastAsia="HiddenHorzOCR" w:hAnsi="Times New Roman" w:cs="Times New Roman"/>
          <w:sz w:val="28"/>
          <w:szCs w:val="28"/>
        </w:rPr>
        <w:t>6</w:t>
      </w:r>
      <w:r w:rsidRPr="0036079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790AD9" w:rsidRPr="0036079B" w:rsidRDefault="00790AD9" w:rsidP="00FF2D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  <w:sectPr w:rsidR="00790AD9" w:rsidRPr="0036079B" w:rsidSect="00864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DC7" w:rsidRPr="0036079B" w:rsidRDefault="00597EF7" w:rsidP="006C4EE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79B">
        <w:rPr>
          <w:rFonts w:ascii="Times New Roman" w:hAnsi="Times New Roman" w:cs="Times New Roman"/>
          <w:b/>
          <w:i/>
          <w:sz w:val="36"/>
          <w:szCs w:val="36"/>
        </w:rPr>
        <w:lastRenderedPageBreak/>
        <w:t>Карта компетенций</w:t>
      </w:r>
    </w:p>
    <w:p w:rsidR="00FF2DC7" w:rsidRPr="0036079B" w:rsidRDefault="00FF2DC7" w:rsidP="00FF2DC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5166" w:type="pct"/>
        <w:tblLayout w:type="fixed"/>
        <w:tblLook w:val="04A0"/>
      </w:tblPr>
      <w:tblGrid>
        <w:gridCol w:w="4644"/>
        <w:gridCol w:w="10633"/>
      </w:tblGrid>
      <w:tr w:rsidR="00B02F55" w:rsidRPr="0036079B" w:rsidTr="009D20B1">
        <w:trPr>
          <w:trHeight w:val="392"/>
        </w:trPr>
        <w:tc>
          <w:tcPr>
            <w:tcW w:w="152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B1556" w:rsidRPr="002B1556" w:rsidRDefault="002B1556" w:rsidP="0087703A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2F55" w:rsidRPr="002B1556" w:rsidRDefault="00B02F55" w:rsidP="0087703A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Контролируемые компетенции</w:t>
            </w:r>
          </w:p>
          <w:p w:rsidR="00B02F55" w:rsidRPr="002B1556" w:rsidRDefault="00B02F55" w:rsidP="0087703A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(шифр компетенции)</w:t>
            </w:r>
          </w:p>
        </w:tc>
        <w:tc>
          <w:tcPr>
            <w:tcW w:w="3480" w:type="pct"/>
            <w:vMerge w:val="restart"/>
            <w:tcBorders>
              <w:top w:val="single" w:sz="18" w:space="0" w:color="auto"/>
            </w:tcBorders>
          </w:tcPr>
          <w:p w:rsidR="002B1556" w:rsidRPr="002B1556" w:rsidRDefault="002B1556" w:rsidP="00597E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2F55" w:rsidRPr="002B1556" w:rsidRDefault="00B02F55" w:rsidP="00597E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B02F55" w:rsidRPr="002B1556" w:rsidRDefault="00B02F55" w:rsidP="001C2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B1556">
              <w:rPr>
                <w:rFonts w:ascii="Times New Roman" w:eastAsiaTheme="minorHAnsi" w:hAnsi="Times New Roman"/>
                <w:b/>
                <w:sz w:val="24"/>
                <w:szCs w:val="24"/>
              </w:rPr>
              <w:t>(знает, умеет, владеет, имеет навык)</w:t>
            </w:r>
          </w:p>
        </w:tc>
      </w:tr>
      <w:tr w:rsidR="00B02F55" w:rsidRPr="0036079B" w:rsidTr="009D20B1">
        <w:trPr>
          <w:trHeight w:val="898"/>
        </w:trPr>
        <w:tc>
          <w:tcPr>
            <w:tcW w:w="152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2F55" w:rsidRPr="0036079B" w:rsidRDefault="00B02F55" w:rsidP="0087703A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80" w:type="pct"/>
            <w:vMerge/>
            <w:tcBorders>
              <w:bottom w:val="single" w:sz="18" w:space="0" w:color="auto"/>
            </w:tcBorders>
          </w:tcPr>
          <w:p w:rsidR="00B02F55" w:rsidRPr="0036079B" w:rsidRDefault="00B02F55" w:rsidP="008770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B4F0F" w:rsidRPr="00B20804" w:rsidTr="009D20B1">
        <w:trPr>
          <w:trHeight w:val="105"/>
        </w:trPr>
        <w:tc>
          <w:tcPr>
            <w:tcW w:w="152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F0F" w:rsidRPr="00B20804" w:rsidRDefault="000B1F06" w:rsidP="000B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/>
                <w:sz w:val="28"/>
                <w:szCs w:val="28"/>
              </w:rPr>
              <w:t>С</w:t>
            </w:r>
            <w:r w:rsidR="002D56E5" w:rsidRPr="00B20804">
              <w:rPr>
                <w:rFonts w:ascii="Times New Roman" w:hAnsi="Times New Roman"/>
                <w:sz w:val="28"/>
                <w:szCs w:val="28"/>
              </w:rPr>
              <w:t xml:space="preserve">пособность работать в команде, толерантно воспринимая социальные, этнические, </w:t>
            </w:r>
            <w:proofErr w:type="spellStart"/>
            <w:r w:rsidR="002D56E5" w:rsidRPr="00B20804">
              <w:rPr>
                <w:rFonts w:ascii="Times New Roman" w:hAnsi="Times New Roman"/>
                <w:sz w:val="28"/>
                <w:szCs w:val="28"/>
              </w:rPr>
              <w:t>конфессиальные</w:t>
            </w:r>
            <w:proofErr w:type="spellEnd"/>
            <w:r w:rsidR="002D56E5" w:rsidRPr="00B20804">
              <w:rPr>
                <w:rFonts w:ascii="Times New Roman" w:hAnsi="Times New Roman"/>
                <w:sz w:val="28"/>
                <w:szCs w:val="28"/>
              </w:rPr>
              <w:t xml:space="preserve"> и культурные различия (</w:t>
            </w:r>
            <w:r w:rsidR="002D56E5" w:rsidRPr="00B20804">
              <w:rPr>
                <w:rFonts w:ascii="Times New Roman" w:hAnsi="Times New Roman"/>
                <w:b/>
                <w:sz w:val="28"/>
                <w:szCs w:val="28"/>
              </w:rPr>
              <w:t>ОК-6</w:t>
            </w:r>
            <w:r w:rsidR="002D56E5" w:rsidRPr="00B208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D96B22" w:rsidRPr="00B20804" w:rsidRDefault="00DB4F0F" w:rsidP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Знать:</w:t>
            </w:r>
            <w:r w:rsidR="00777F52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CC5036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ключевые</w:t>
            </w:r>
            <w:r w:rsidR="00561F5A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12119A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CC5036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работы в </w:t>
            </w:r>
            <w:r w:rsidR="0012119A" w:rsidRPr="00B2080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CC5036" w:rsidRPr="00B208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3239" w:rsidRPr="00B20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119A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F0F" w:rsidRPr="00B20804" w:rsidRDefault="00CC5036" w:rsidP="004B592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действующие </w:t>
            </w:r>
            <w:r w:rsidR="0012119A" w:rsidRPr="00B20804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119A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 и стандарт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119A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E18" w:rsidRPr="00B20804">
              <w:rPr>
                <w:rFonts w:ascii="Times New Roman" w:hAnsi="Times New Roman" w:cs="Times New Roman"/>
                <w:sz w:val="28"/>
                <w:szCs w:val="28"/>
              </w:rPr>
              <w:t>оформления информации</w:t>
            </w:r>
            <w:r w:rsidR="00A310A3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носителях</w:t>
            </w:r>
            <w:r w:rsidR="00647F77" w:rsidRPr="00B2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F0F" w:rsidRPr="00B20804" w:rsidTr="009D20B1">
        <w:trPr>
          <w:trHeight w:val="105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DB4F0F" w:rsidRPr="00B20804" w:rsidRDefault="00DB4F0F" w:rsidP="005C1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D96B22" w:rsidRPr="00B20804" w:rsidRDefault="00DB4F0F" w:rsidP="00B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Уметь:</w:t>
            </w:r>
            <w:r w:rsidR="00094643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094643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</w:t>
            </w:r>
            <w:r w:rsidR="00F23239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как индивидуально, так и </w:t>
            </w:r>
            <w:r w:rsidR="00094643" w:rsidRPr="00B20804">
              <w:rPr>
                <w:rFonts w:ascii="Times New Roman" w:hAnsi="Times New Roman" w:cs="Times New Roman"/>
                <w:sz w:val="28"/>
                <w:szCs w:val="28"/>
              </w:rPr>
              <w:t>в коллективе</w:t>
            </w:r>
            <w:r w:rsidR="00F23239" w:rsidRPr="00B20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94643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F0F" w:rsidRPr="00B20804" w:rsidRDefault="00094643" w:rsidP="00BE25D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выполнять задачи профессиональной деятельности</w:t>
            </w:r>
            <w:r w:rsidR="00BE25DA" w:rsidRPr="00B20804">
              <w:rPr>
                <w:rFonts w:ascii="Times New Roman" w:hAnsi="Times New Roman" w:cs="Times New Roman"/>
                <w:sz w:val="28"/>
                <w:szCs w:val="28"/>
              </w:rPr>
              <w:t>, связанные с представлением информации</w:t>
            </w:r>
            <w:r w:rsidR="00647F77" w:rsidRPr="00B2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F0F" w:rsidRPr="00B20804" w:rsidTr="009D20B1">
        <w:trPr>
          <w:trHeight w:val="105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DB4F0F" w:rsidRPr="00B20804" w:rsidRDefault="00DB4F0F" w:rsidP="005C1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D96B22" w:rsidRPr="00B20804" w:rsidRDefault="00DB4F0F" w:rsidP="004B59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Владеть:</w:t>
            </w:r>
            <w:r w:rsidR="00B151B8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B151B8"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</w:t>
            </w:r>
            <w:r w:rsidR="002A36C8"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="00B151B8"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коммуникации в устн</w:t>
            </w:r>
            <w:r w:rsidR="002A36C8"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="00B151B8"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письменн</w:t>
            </w:r>
            <w:r w:rsidR="002A36C8"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="00B151B8"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форм</w:t>
            </w:r>
            <w:r w:rsidR="004B5925"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B151B8"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решения задач межличностного взаимодействия</w:t>
            </w:r>
            <w:r w:rsidR="004B5925" w:rsidRPr="00B208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094643" w:rsidRPr="00B20804" w:rsidRDefault="00094643" w:rsidP="004B592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приемами взаимодействия с сотрудниками, выполняющими различные профессиональные задачи и обязанности</w:t>
            </w:r>
            <w:r w:rsidR="00647F77" w:rsidRPr="00B2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F0F" w:rsidRPr="00B20804" w:rsidTr="009D20B1">
        <w:trPr>
          <w:trHeight w:val="220"/>
        </w:trPr>
        <w:tc>
          <w:tcPr>
            <w:tcW w:w="152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F0F" w:rsidRPr="00B20804" w:rsidRDefault="000B1F06" w:rsidP="000B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</w:t>
            </w:r>
            <w:r w:rsidRPr="00B20804">
              <w:rPr>
                <w:rFonts w:ascii="Times New Roman" w:hAnsi="Times New Roman"/>
                <w:b/>
                <w:sz w:val="28"/>
                <w:szCs w:val="28"/>
              </w:rPr>
              <w:t>ОПК-4</w:t>
            </w:r>
            <w:r w:rsidRPr="00B208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DB4F0F" w:rsidRPr="00B20804" w:rsidRDefault="00DB4F0F" w:rsidP="00D96B2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Знать:</w:t>
            </w:r>
            <w:r w:rsidR="00B846D3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B846D3" w:rsidRPr="00B20804">
              <w:rPr>
                <w:rFonts w:ascii="Times New Roman" w:hAnsi="Times New Roman" w:cs="Times New Roman"/>
                <w:sz w:val="28"/>
                <w:szCs w:val="28"/>
              </w:rPr>
              <w:t>базовы</w:t>
            </w:r>
            <w:r w:rsidR="002847EE" w:rsidRPr="00B208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46D3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7EE" w:rsidRPr="00B20804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B846D3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информации на рабочем месте, в корпоративных сетях при входе в глобальные сети.</w:t>
            </w:r>
          </w:p>
        </w:tc>
      </w:tr>
      <w:tr w:rsidR="00DB4F0F" w:rsidRPr="00B20804" w:rsidTr="009D20B1">
        <w:trPr>
          <w:trHeight w:val="220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DB4F0F" w:rsidRPr="00B20804" w:rsidRDefault="00DB4F0F" w:rsidP="005C1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DB4F0F" w:rsidRPr="00B20804" w:rsidRDefault="00DB4F0F" w:rsidP="005C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Уметь:</w:t>
            </w:r>
            <w:r w:rsidR="00FA697F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D96B22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демонстрировать </w:t>
            </w:r>
            <w:r w:rsidR="00FA697F" w:rsidRPr="00B20804">
              <w:rPr>
                <w:rFonts w:ascii="Times New Roman" w:hAnsi="Times New Roman" w:cs="Times New Roman"/>
                <w:sz w:val="28"/>
                <w:szCs w:val="28"/>
              </w:rPr>
              <w:t>способность к самоорганизации и самообразованию</w:t>
            </w:r>
            <w:r w:rsidR="00D96B22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4492B" w:rsidRPr="00B20804" w:rsidRDefault="0084492B" w:rsidP="0084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использовать научные и методические ресурсы сети интернет для разработки программной документации с учетом требова</w:t>
            </w:r>
            <w:r w:rsidR="00742414" w:rsidRPr="00B20804">
              <w:rPr>
                <w:rFonts w:ascii="Times New Roman" w:hAnsi="Times New Roman" w:cs="Times New Roman"/>
                <w:sz w:val="28"/>
                <w:szCs w:val="28"/>
              </w:rPr>
              <w:t>ний информационной безопасности;</w:t>
            </w:r>
          </w:p>
          <w:p w:rsidR="0084492B" w:rsidRPr="00B20804" w:rsidRDefault="00527BAD" w:rsidP="007C5FB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составлять научные обзоры, рефераты и библиографии по тематике научных исследований.</w:t>
            </w:r>
          </w:p>
        </w:tc>
      </w:tr>
      <w:tr w:rsidR="00DB4F0F" w:rsidRPr="00B20804" w:rsidTr="009D20B1">
        <w:trPr>
          <w:trHeight w:val="220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DB4F0F" w:rsidRPr="00B20804" w:rsidRDefault="00DB4F0F" w:rsidP="005C1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  <w:bottom w:val="single" w:sz="18" w:space="0" w:color="auto"/>
            </w:tcBorders>
          </w:tcPr>
          <w:p w:rsidR="009060FF" w:rsidRPr="00B20804" w:rsidRDefault="00DB4F0F" w:rsidP="0082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Владеть:</w:t>
            </w:r>
            <w:r w:rsidR="00823458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4D25F5" w:rsidRPr="00B208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60FF" w:rsidRPr="00B20804"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r w:rsidR="00765D95" w:rsidRPr="00B2080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060FF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приобретать новые научные и профессиональные знания, используя современные образовательные и информационные технологии;</w:t>
            </w:r>
          </w:p>
          <w:p w:rsidR="009060FF" w:rsidRPr="00B20804" w:rsidRDefault="009060FF" w:rsidP="004D25F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highlight w:val="yellow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765D95" w:rsidRPr="00B2080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 собирать, обрабатывать и интерпретировать данные, необходимые для формирования </w:t>
            </w:r>
            <w:r w:rsidR="00FB46D3" w:rsidRPr="00B20804">
              <w:rPr>
                <w:rFonts w:ascii="Times New Roman" w:hAnsi="Times New Roman" w:cs="Times New Roman"/>
                <w:sz w:val="28"/>
                <w:szCs w:val="28"/>
              </w:rPr>
              <w:t>итоговых</w:t>
            </w:r>
            <w:r w:rsidR="00765D95" w:rsidRPr="00B2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04">
              <w:rPr>
                <w:rFonts w:ascii="Times New Roman" w:hAnsi="Times New Roman" w:cs="Times New Roman"/>
                <w:sz w:val="28"/>
                <w:szCs w:val="28"/>
              </w:rPr>
              <w:t>выводов</w:t>
            </w:r>
            <w:r w:rsidR="004D25F5" w:rsidRPr="00B2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F55" w:rsidRPr="00B20804" w:rsidTr="009D20B1">
        <w:trPr>
          <w:trHeight w:val="654"/>
        </w:trPr>
        <w:tc>
          <w:tcPr>
            <w:tcW w:w="1520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B42CF" w:rsidRPr="00B20804" w:rsidRDefault="000B1F06" w:rsidP="005C1A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DF5D99" w:rsidRPr="00B20804">
              <w:rPr>
                <w:rFonts w:ascii="Times New Roman" w:hAnsi="Times New Roman" w:cs="Times New Roman"/>
                <w:sz w:val="28"/>
                <w:szCs w:val="28"/>
              </w:rPr>
              <w:t>пособность работать в составе научно-исследовательского и производственного коллектива и решать задачи профессиональной деятельности (</w:t>
            </w:r>
            <w:r w:rsidR="00DF5D99" w:rsidRPr="00B20804">
              <w:rPr>
                <w:rFonts w:ascii="Times New Roman" w:hAnsi="Times New Roman" w:cs="Times New Roman"/>
                <w:b/>
                <w:sz w:val="28"/>
                <w:szCs w:val="28"/>
              </w:rPr>
              <w:t>ПК-4</w:t>
            </w:r>
            <w:r w:rsidR="00DF5D99" w:rsidRPr="00B208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2F55" w:rsidRPr="00B20804" w:rsidRDefault="00B02F55" w:rsidP="005C1A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top w:val="single" w:sz="18" w:space="0" w:color="auto"/>
            </w:tcBorders>
          </w:tcPr>
          <w:p w:rsidR="00AD6200" w:rsidRPr="00B20804" w:rsidRDefault="00B02F55" w:rsidP="00117E99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Знать:</w:t>
            </w:r>
            <w:r w:rsidR="003D01EF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FA2100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основополагающие требования к написанию, оформлению, а также редактированию </w:t>
            </w:r>
            <w:r w:rsidR="00117E9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реферативных, </w:t>
            </w:r>
            <w:r w:rsidR="00FA2100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учебных, </w:t>
            </w:r>
            <w:r w:rsidR="00117E9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контрольных </w:t>
            </w:r>
            <w:r w:rsidR="00FA2100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и квалификационных работ с учетом профессиональной и учебной специфики</w:t>
            </w:r>
            <w:r w:rsidR="004D25F5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="00FA2100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F55" w:rsidRPr="00B20804" w:rsidTr="009D20B1">
        <w:trPr>
          <w:trHeight w:val="636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B02F55" w:rsidRPr="00B20804" w:rsidRDefault="00B02F55" w:rsidP="005C1A7C">
            <w:pPr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</w:tcPr>
          <w:p w:rsidR="00B02F55" w:rsidRPr="00B20804" w:rsidRDefault="00B02F55" w:rsidP="00F56522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Уметь:</w:t>
            </w:r>
            <w:r w:rsidR="003D01EF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2D450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работать</w:t>
            </w:r>
            <w:r w:rsidR="002D4509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2D450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 текстовых редакторах в </w:t>
            </w:r>
            <w:r w:rsidR="00B1586E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широких </w:t>
            </w:r>
            <w:r w:rsidR="002D450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рамках своей </w:t>
            </w:r>
            <w:r w:rsidR="003320A7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учебной и </w:t>
            </w:r>
            <w:r w:rsidR="002D450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профессиональной деятельности</w:t>
            </w:r>
            <w:r w:rsidR="004D25F5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="002D450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02F55" w:rsidRPr="00B20804" w:rsidTr="009D20B1">
        <w:trPr>
          <w:trHeight w:val="633"/>
        </w:trPr>
        <w:tc>
          <w:tcPr>
            <w:tcW w:w="152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2F55" w:rsidRPr="00B20804" w:rsidRDefault="00B02F55" w:rsidP="005C1A7C">
            <w:pPr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bottom w:val="single" w:sz="18" w:space="0" w:color="auto"/>
            </w:tcBorders>
          </w:tcPr>
          <w:p w:rsidR="002B1D59" w:rsidRPr="00B20804" w:rsidRDefault="00B02F55" w:rsidP="005C1A7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Владеть:</w:t>
            </w:r>
            <w:r w:rsidR="003D01EF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2D450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основными технологическими моментами</w:t>
            </w:r>
            <w:r w:rsidR="002D4509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2D450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и практическими навыками работы с текстовым и графическим форматами представления информации профессиональной направленности</w:t>
            </w:r>
            <w:r w:rsidR="004D25F5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="002D450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</w:t>
            </w:r>
            <w:r w:rsidR="002D4509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F5D99" w:rsidRPr="00B20804" w:rsidTr="009D20B1">
        <w:trPr>
          <w:trHeight w:val="210"/>
        </w:trPr>
        <w:tc>
          <w:tcPr>
            <w:tcW w:w="1520" w:type="pct"/>
            <w:vMerge w:val="restart"/>
            <w:tcBorders>
              <w:left w:val="single" w:sz="18" w:space="0" w:color="auto"/>
            </w:tcBorders>
          </w:tcPr>
          <w:p w:rsidR="00DF5D99" w:rsidRPr="00B20804" w:rsidRDefault="000B1F06" w:rsidP="006B6A6B">
            <w:pPr>
              <w:autoSpaceDE w:val="0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hAnsi="Times New Roman"/>
                <w:sz w:val="28"/>
                <w:szCs w:val="28"/>
              </w:rPr>
              <w:t>С</w:t>
            </w:r>
            <w:r w:rsidR="00A70631" w:rsidRPr="00B20804">
              <w:rPr>
                <w:rFonts w:ascii="Times New Roman" w:hAnsi="Times New Roman"/>
                <w:sz w:val="28"/>
                <w:szCs w:val="28"/>
              </w:rPr>
              <w:t>пособность осуществлять целенаправленный поиск информации</w:t>
            </w:r>
            <w:r w:rsidR="00A70631" w:rsidRPr="00B20804">
              <w:rPr>
                <w:sz w:val="28"/>
                <w:szCs w:val="28"/>
              </w:rPr>
              <w:t xml:space="preserve"> </w:t>
            </w:r>
            <w:r w:rsidR="00A70631" w:rsidRPr="00B20804">
              <w:rPr>
                <w:rFonts w:ascii="Times New Roman" w:hAnsi="Times New Roman"/>
                <w:sz w:val="28"/>
                <w:szCs w:val="28"/>
              </w:rPr>
              <w:t>о</w:t>
            </w:r>
            <w:r w:rsidR="00A70631" w:rsidRPr="00B20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новейших научных и технологических достижениях в сети Интернет и из других источников</w:t>
            </w:r>
            <w:r w:rsidR="00A70631" w:rsidRPr="00B20804">
              <w:rPr>
                <w:sz w:val="28"/>
                <w:szCs w:val="28"/>
              </w:rPr>
              <w:t xml:space="preserve"> </w:t>
            </w:r>
            <w:r w:rsidR="00545C9D" w:rsidRPr="00B208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5C9D" w:rsidRPr="00B20804">
              <w:rPr>
                <w:rFonts w:ascii="Times New Roman" w:hAnsi="Times New Roman" w:cs="Times New Roman"/>
                <w:b/>
                <w:sz w:val="28"/>
                <w:szCs w:val="28"/>
              </w:rPr>
              <w:t>ПК-5</w:t>
            </w:r>
            <w:r w:rsidR="00BC4D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3480" w:type="pct"/>
            <w:tcBorders>
              <w:bottom w:val="single" w:sz="18" w:space="0" w:color="auto"/>
            </w:tcBorders>
          </w:tcPr>
          <w:p w:rsidR="00DF5D99" w:rsidRPr="00B20804" w:rsidRDefault="00DF5D99" w:rsidP="009B7122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Знать: </w:t>
            </w:r>
            <w:r w:rsidR="004356DF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общий характер</w:t>
            </w:r>
            <w:r w:rsidR="004356DF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BF3EB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 методологию </w:t>
            </w:r>
            <w:r w:rsidR="00CB5716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поиска</w:t>
            </w:r>
            <w:r w:rsidR="00CB5716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BF3EB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необходим</w:t>
            </w:r>
            <w:r w:rsidR="009B7122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="00BF3EB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й информации </w:t>
            </w:r>
            <w:r w:rsidR="006C4901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в различных источниках</w:t>
            </w:r>
            <w:r w:rsidR="00C6592D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, в том числе доступной в сети и</w:t>
            </w:r>
            <w:r w:rsidR="006C4901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нтернет.</w:t>
            </w:r>
          </w:p>
        </w:tc>
      </w:tr>
      <w:tr w:rsidR="00DF5D99" w:rsidRPr="00B20804" w:rsidTr="009D20B1">
        <w:trPr>
          <w:trHeight w:val="210"/>
        </w:trPr>
        <w:tc>
          <w:tcPr>
            <w:tcW w:w="1520" w:type="pct"/>
            <w:vMerge/>
            <w:tcBorders>
              <w:left w:val="single" w:sz="18" w:space="0" w:color="auto"/>
            </w:tcBorders>
          </w:tcPr>
          <w:p w:rsidR="00DF5D99" w:rsidRPr="00B20804" w:rsidRDefault="00DF5D99" w:rsidP="005C1A7C">
            <w:pPr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bottom w:val="single" w:sz="18" w:space="0" w:color="auto"/>
            </w:tcBorders>
          </w:tcPr>
          <w:p w:rsidR="00DF5D99" w:rsidRPr="00B20804" w:rsidRDefault="00DF5D99" w:rsidP="004D25F5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Уметь:</w:t>
            </w:r>
            <w:r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403884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организовать в условиях ограниченности времени оптимальный поиск необходимых сведений по </w:t>
            </w:r>
            <w:r w:rsidR="001B1D39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заданной</w:t>
            </w:r>
            <w:r w:rsidR="00403884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проблем</w:t>
            </w:r>
            <w:r w:rsidR="00D37FEC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атике</w:t>
            </w:r>
            <w:r w:rsidR="004D25F5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  <w:tr w:rsidR="00DF5D99" w:rsidRPr="00B20804" w:rsidTr="009D20B1">
        <w:trPr>
          <w:trHeight w:val="210"/>
        </w:trPr>
        <w:tc>
          <w:tcPr>
            <w:tcW w:w="152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F5D99" w:rsidRPr="00B20804" w:rsidRDefault="00DF5D99" w:rsidP="005C1A7C">
            <w:pPr>
              <w:autoSpaceDE w:val="0"/>
              <w:autoSpaceDN w:val="0"/>
              <w:adjustRightInd w:val="0"/>
              <w:spacing w:line="276" w:lineRule="auto"/>
              <w:ind w:right="-6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480" w:type="pct"/>
            <w:tcBorders>
              <w:bottom w:val="single" w:sz="18" w:space="0" w:color="auto"/>
            </w:tcBorders>
          </w:tcPr>
          <w:p w:rsidR="00DF5D99" w:rsidRPr="00B20804" w:rsidRDefault="00DF5D99" w:rsidP="000A5EF9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Владеть: </w:t>
            </w:r>
            <w:r w:rsidR="008F254B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практическими навыками использования и систематизации</w:t>
            </w:r>
            <w:r w:rsidR="008F254B" w:rsidRPr="00B2080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8F254B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(в том числе по степени важности и целесообразности) </w:t>
            </w:r>
            <w:r w:rsidR="00521E00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добытой информации</w:t>
            </w:r>
            <w:r w:rsidR="00726316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, а также навыками ее представления</w:t>
            </w:r>
            <w:r w:rsidR="002518FB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оформления</w:t>
            </w:r>
            <w:r w:rsidR="004D25F5" w:rsidRPr="00B20804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</w:tbl>
    <w:p w:rsidR="00597EF7" w:rsidRDefault="00597EF7">
      <w:pPr>
        <w:rPr>
          <w:rFonts w:ascii="Times New Roman" w:hAnsi="Times New Roman" w:cs="Times New Roman"/>
          <w:sz w:val="28"/>
          <w:szCs w:val="28"/>
        </w:rPr>
      </w:pPr>
    </w:p>
    <w:p w:rsidR="00B20804" w:rsidRDefault="00B20804" w:rsidP="008F61A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730AB" w:rsidRDefault="00B730AB" w:rsidP="008F61A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730AB" w:rsidRDefault="00B730AB" w:rsidP="008F61A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730AB" w:rsidRDefault="00B730AB" w:rsidP="008F61A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730AB" w:rsidRDefault="00B730AB" w:rsidP="008F61A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730AB" w:rsidRDefault="00B730AB" w:rsidP="008F61A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730AB" w:rsidRDefault="00B730AB" w:rsidP="008F61A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730AB" w:rsidRDefault="00B730AB" w:rsidP="008F61A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730AB" w:rsidRPr="00B20804" w:rsidRDefault="00B730AB" w:rsidP="008F61A1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:rsidR="00B02F55" w:rsidRPr="00C8450D" w:rsidRDefault="00B02F55" w:rsidP="00B02F5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79B">
        <w:rPr>
          <w:rFonts w:ascii="Times New Roman" w:hAnsi="Times New Roman" w:cs="Times New Roman"/>
          <w:b/>
          <w:i/>
          <w:sz w:val="36"/>
          <w:szCs w:val="36"/>
        </w:rPr>
        <w:lastRenderedPageBreak/>
        <w:t>Показатели оценивания планируемых результатов обучения</w:t>
      </w:r>
    </w:p>
    <w:tbl>
      <w:tblPr>
        <w:tblStyle w:val="a4"/>
        <w:tblW w:w="5081" w:type="pct"/>
        <w:tblInd w:w="250" w:type="dxa"/>
        <w:tblLayout w:type="fixed"/>
        <w:tblLook w:val="04A0"/>
      </w:tblPr>
      <w:tblGrid>
        <w:gridCol w:w="1559"/>
        <w:gridCol w:w="3261"/>
        <w:gridCol w:w="3543"/>
        <w:gridCol w:w="3402"/>
        <w:gridCol w:w="3261"/>
      </w:tblGrid>
      <w:tr w:rsidR="00B14F34" w:rsidRPr="00C8450D" w:rsidTr="0022368D">
        <w:trPr>
          <w:trHeight w:val="392"/>
        </w:trPr>
        <w:tc>
          <w:tcPr>
            <w:tcW w:w="5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4F34" w:rsidRPr="00C8450D" w:rsidRDefault="00B14F34" w:rsidP="002236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50D">
              <w:rPr>
                <w:rFonts w:ascii="Times New Roman" w:eastAsiaTheme="minorHAnsi" w:hAnsi="Times New Roman"/>
                <w:sz w:val="24"/>
                <w:szCs w:val="24"/>
              </w:rPr>
              <w:t>Семестр</w:t>
            </w:r>
          </w:p>
        </w:tc>
        <w:tc>
          <w:tcPr>
            <w:tcW w:w="4481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F34" w:rsidRPr="00C8450D" w:rsidRDefault="00B14F34" w:rsidP="002236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50D">
              <w:rPr>
                <w:rFonts w:ascii="Times New Roman" w:eastAsiaTheme="minorHAnsi" w:hAnsi="Times New Roman"/>
                <w:sz w:val="24"/>
                <w:szCs w:val="24"/>
              </w:rPr>
              <w:t>Шкала оценивания</w:t>
            </w:r>
          </w:p>
        </w:tc>
      </w:tr>
      <w:tr w:rsidR="00B14F34" w:rsidRPr="00C8450D" w:rsidTr="0022368D">
        <w:trPr>
          <w:trHeight w:val="898"/>
        </w:trPr>
        <w:tc>
          <w:tcPr>
            <w:tcW w:w="51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F34" w:rsidRPr="00C8450D" w:rsidRDefault="00B14F34" w:rsidP="002236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4F34" w:rsidRPr="00C8450D" w:rsidRDefault="00B14F34" w:rsidP="002236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50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4F34" w:rsidRPr="00C8450D" w:rsidRDefault="00B14F34" w:rsidP="002236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50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4F34" w:rsidRPr="00C8450D" w:rsidRDefault="00B14F34" w:rsidP="002236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5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4F34" w:rsidRPr="00C8450D" w:rsidRDefault="00B14F34" w:rsidP="002236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50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14F34" w:rsidRPr="00C8450D" w:rsidTr="0022368D">
        <w:trPr>
          <w:trHeight w:val="1978"/>
        </w:trPr>
        <w:tc>
          <w:tcPr>
            <w:tcW w:w="51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14F34" w:rsidRPr="00C8450D" w:rsidRDefault="00B14F34" w:rsidP="002236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8450D">
              <w:rPr>
                <w:rFonts w:ascii="Times New Roman" w:eastAsiaTheme="minorHAnsi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08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74B40" w:rsidRPr="00916AFE" w:rsidRDefault="00274B40" w:rsidP="00274B40">
            <w:pPr>
              <w:rPr>
                <w:rStyle w:val="ab"/>
                <w:rFonts w:ascii="Times New Roman" w:hAnsi="Times New Roman" w:cs="Times New Roman"/>
                <w:b/>
                <w:iCs w:val="0"/>
                <w:highlight w:val="yellow"/>
              </w:rPr>
            </w:pPr>
            <w:proofErr w:type="gramStart"/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1) Не знает:</w:t>
            </w:r>
            <w:r w:rsidRPr="00916AFE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916AFE">
              <w:rPr>
                <w:rFonts w:ascii="Times New Roman" w:hAnsi="Times New Roman" w:cs="Times New Roman"/>
              </w:rPr>
              <w:t xml:space="preserve"> общий характер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и методологию поиска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необходимой информации в различных источниках, в том числе доступной в сети интернет.</w:t>
            </w:r>
          </w:p>
          <w:p w:rsidR="00274B40" w:rsidRPr="00916AFE" w:rsidRDefault="00274B40" w:rsidP="00274B40">
            <w:pPr>
              <w:rPr>
                <w:rStyle w:val="ab"/>
                <w:rFonts w:ascii="Times New Roman" w:hAnsi="Times New Roman" w:cs="Times New Roman"/>
                <w:b/>
                <w:iCs w:val="0"/>
                <w:highlight w:val="yellow"/>
              </w:rPr>
            </w:pP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2) </w:t>
            </w:r>
            <w:r w:rsidR="00DD697F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Не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умеет:</w:t>
            </w:r>
            <w:r w:rsidRPr="00916AFE">
              <w:rPr>
                <w:rFonts w:ascii="Times New Roman" w:hAnsi="Times New Roman" w:cs="Times New Roman"/>
                <w:b/>
                <w:i/>
                <w:lang w:bidi="hi-IN"/>
              </w:rPr>
              <w:br/>
            </w:r>
            <w:r w:rsidRPr="00916AFE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</w:t>
            </w:r>
            <w:r w:rsidRPr="00916AFE">
              <w:rPr>
                <w:rFonts w:ascii="Times New Roman" w:hAnsi="Times New Roman" w:cs="Times New Roman"/>
              </w:rPr>
              <w:lastRenderedPageBreak/>
              <w:t>представлением информации; демонстрировать способность к 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в текстовых редакторах в широких рамках своей учебной и профессиональной деятельности; организовать в условиях ограниченности времени оптимальный поиск необходимых сведений по заданной проблематике.</w:t>
            </w:r>
          </w:p>
          <w:p w:rsidR="00274B40" w:rsidRPr="00916AFE" w:rsidRDefault="00274B40" w:rsidP="00274B40">
            <w:pPr>
              <w:rPr>
                <w:rFonts w:ascii="Times New Roman" w:hAnsi="Times New Roman" w:cs="Times New Roman"/>
              </w:rPr>
            </w:pPr>
            <w:proofErr w:type="gramStart"/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3) </w:t>
            </w:r>
            <w:r w:rsidR="00D43046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Не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владеет</w:t>
            </w:r>
            <w:r w:rsidR="00D43046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в достаточном объеме</w:t>
            </w:r>
            <w:r w:rsidRPr="00916AFE">
              <w:rPr>
                <w:rStyle w:val="ab"/>
                <w:rFonts w:ascii="Times New Roman" w:hAnsi="Times New Roman" w:cs="Times New Roman"/>
                <w:b/>
                <w:iCs w:val="0"/>
              </w:rPr>
              <w:t>:</w:t>
            </w:r>
            <w:r w:rsidRPr="00916AFE">
              <w:rPr>
                <w:rFonts w:ascii="Times New Roman" w:hAnsi="Times New Roman" w:cs="Times New Roman"/>
              </w:rPr>
              <w:br/>
            </w:r>
            <w:r w:rsidRPr="00916AFE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916AFE">
              <w:rPr>
                <w:rFonts w:ascii="Times New Roman" w:hAnsi="Times New Roman" w:cs="Times New Roman"/>
              </w:rPr>
              <w:t xml:space="preserve"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</w:t>
            </w:r>
            <w:r w:rsidRPr="00916AFE">
              <w:rPr>
                <w:rFonts w:ascii="Times New Roman" w:hAnsi="Times New Roman" w:cs="Times New Roman"/>
              </w:rPr>
              <w:lastRenderedPageBreak/>
              <w:t>используя современные образовательные и информационные технологии; способностью собирать, обрабатывать и интерпретировать данные, необходимые для формирования итоговых выводов;</w:t>
            </w:r>
            <w:proofErr w:type="gramEnd"/>
            <w:r w:rsidRPr="00916AFE">
              <w:rPr>
                <w:rFonts w:ascii="Times New Roman" w:hAnsi="Times New Roman" w:cs="Times New Roman"/>
              </w:rPr>
              <w:t xml:space="preserve"> основными технологическими моментами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и практическими навыками работы с текстовым и графическим форматами представления информации профессиональной направленности; практическими навыками использования и систематизации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(в том числе по степени важности и целесообразности) добытой информации, а также навыками ее представления и оформления.</w:t>
            </w:r>
          </w:p>
          <w:p w:rsidR="00B14F34" w:rsidRPr="00916AFE" w:rsidRDefault="00B14F34" w:rsidP="0022368D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43C6C" w:rsidRPr="00916AFE" w:rsidRDefault="00843C6C" w:rsidP="00843C6C">
            <w:pPr>
              <w:rPr>
                <w:rStyle w:val="ab"/>
                <w:rFonts w:ascii="Times New Roman" w:hAnsi="Times New Roman" w:cs="Times New Roman"/>
                <w:b/>
                <w:iCs w:val="0"/>
                <w:highlight w:val="yellow"/>
              </w:rPr>
            </w:pPr>
            <w:proofErr w:type="gramStart"/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>1) Удовлетворительно знает:</w:t>
            </w:r>
            <w:r w:rsidRPr="00916AFE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916AFE">
              <w:rPr>
                <w:rFonts w:ascii="Times New Roman" w:hAnsi="Times New Roman" w:cs="Times New Roman"/>
              </w:rPr>
              <w:t xml:space="preserve"> общий характер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и методологию поиска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необходимой информации в различных источниках, в том числе доступной в сети интернет.</w:t>
            </w:r>
          </w:p>
          <w:p w:rsidR="00843C6C" w:rsidRPr="00916AFE" w:rsidRDefault="00843C6C" w:rsidP="00843C6C">
            <w:pPr>
              <w:rPr>
                <w:rStyle w:val="ab"/>
                <w:rFonts w:ascii="Times New Roman" w:hAnsi="Times New Roman" w:cs="Times New Roman"/>
                <w:b/>
                <w:iCs w:val="0"/>
                <w:highlight w:val="yellow"/>
              </w:rPr>
            </w:pP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2) </w:t>
            </w:r>
            <w:r w:rsidR="00D46AA9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Удовлетворительно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умеет:</w:t>
            </w:r>
            <w:r w:rsidRPr="00916AFE">
              <w:rPr>
                <w:rFonts w:ascii="Times New Roman" w:hAnsi="Times New Roman" w:cs="Times New Roman"/>
                <w:b/>
                <w:i/>
                <w:lang w:bidi="hi-IN"/>
              </w:rPr>
              <w:br/>
            </w:r>
            <w:r w:rsidRPr="00916AFE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представлением информации; демонстрировать способность к самоорганизации и самообразованию; использовать </w:t>
            </w:r>
            <w:r w:rsidRPr="00916AFE">
              <w:rPr>
                <w:rFonts w:ascii="Times New Roman" w:hAnsi="Times New Roman" w:cs="Times New Roman"/>
              </w:rPr>
              <w:lastRenderedPageBreak/>
              <w:t>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в текстовых редакторах в широких рамках своей учебной и профессиональной деятельности; организовать в условиях ограниченности времени оптимальный поиск необходимых сведений по заданной проблематике.</w:t>
            </w:r>
          </w:p>
          <w:p w:rsidR="00843C6C" w:rsidRPr="00916AFE" w:rsidRDefault="00843C6C" w:rsidP="00843C6C">
            <w:pPr>
              <w:rPr>
                <w:rFonts w:ascii="Times New Roman" w:hAnsi="Times New Roman" w:cs="Times New Roman"/>
              </w:rPr>
            </w:pPr>
            <w:proofErr w:type="gramStart"/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3) В </w:t>
            </w:r>
            <w:r w:rsidR="007429F8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удовлетворительном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объеме владеет</w:t>
            </w:r>
            <w:r w:rsidRPr="00916AFE">
              <w:rPr>
                <w:rStyle w:val="ab"/>
                <w:rFonts w:ascii="Times New Roman" w:hAnsi="Times New Roman" w:cs="Times New Roman"/>
                <w:b/>
                <w:iCs w:val="0"/>
              </w:rPr>
              <w:t>:</w:t>
            </w:r>
            <w:r w:rsidRPr="00916AFE">
              <w:rPr>
                <w:rFonts w:ascii="Times New Roman" w:hAnsi="Times New Roman" w:cs="Times New Roman"/>
              </w:rPr>
              <w:br/>
            </w:r>
            <w:r w:rsidRPr="00916AFE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916AFE">
              <w:rPr>
                <w:rFonts w:ascii="Times New Roman" w:hAnsi="Times New Roman" w:cs="Times New Roman"/>
              </w:rPr>
              <w:t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интерпретировать данные, необходимые для формирования итоговых выводов;</w:t>
            </w:r>
            <w:proofErr w:type="gramEnd"/>
            <w:r w:rsidRPr="00916AFE">
              <w:rPr>
                <w:rFonts w:ascii="Times New Roman" w:hAnsi="Times New Roman" w:cs="Times New Roman"/>
              </w:rPr>
              <w:t xml:space="preserve"> основными технологическими </w:t>
            </w:r>
            <w:r w:rsidRPr="00916AFE">
              <w:rPr>
                <w:rFonts w:ascii="Times New Roman" w:hAnsi="Times New Roman" w:cs="Times New Roman"/>
              </w:rPr>
              <w:lastRenderedPageBreak/>
              <w:t>моментами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и практическими навыками работы с текстовым и графическим форматами представления информации профессиональной направленности; практическими навыками использования и систематизации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(в том числе по степени важности и целесообразности) добытой информации, а также навыками ее представления и оформления.</w:t>
            </w:r>
          </w:p>
          <w:p w:rsidR="00B14F34" w:rsidRPr="00916AFE" w:rsidRDefault="00B14F34" w:rsidP="002236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22FC5" w:rsidRPr="00916AFE" w:rsidRDefault="00A22FC5" w:rsidP="00A22FC5">
            <w:pPr>
              <w:rPr>
                <w:rStyle w:val="ab"/>
                <w:rFonts w:ascii="Times New Roman" w:hAnsi="Times New Roman" w:cs="Times New Roman"/>
                <w:b/>
                <w:iCs w:val="0"/>
                <w:highlight w:val="yellow"/>
              </w:rPr>
            </w:pPr>
            <w:proofErr w:type="gramStart"/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>1) Достаточно хорошо знает:</w:t>
            </w:r>
            <w:r w:rsidRPr="00916AFE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916AFE">
              <w:rPr>
                <w:rFonts w:ascii="Times New Roman" w:hAnsi="Times New Roman" w:cs="Times New Roman"/>
              </w:rPr>
              <w:t xml:space="preserve"> общий характер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и методологию поиска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необходимой информации в различных источниках, в том числе доступной в сети интернет.</w:t>
            </w:r>
          </w:p>
          <w:p w:rsidR="00A22FC5" w:rsidRPr="00916AFE" w:rsidRDefault="00A22FC5" w:rsidP="00A22FC5">
            <w:pPr>
              <w:rPr>
                <w:rStyle w:val="ab"/>
                <w:rFonts w:ascii="Times New Roman" w:hAnsi="Times New Roman" w:cs="Times New Roman"/>
                <w:b/>
                <w:iCs w:val="0"/>
                <w:highlight w:val="yellow"/>
              </w:rPr>
            </w:pP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2) </w:t>
            </w:r>
            <w:r w:rsidR="00F0438B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Хорошо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умеет:</w:t>
            </w:r>
            <w:r w:rsidRPr="00916AFE">
              <w:rPr>
                <w:rFonts w:ascii="Times New Roman" w:hAnsi="Times New Roman" w:cs="Times New Roman"/>
                <w:b/>
                <w:i/>
                <w:lang w:bidi="hi-IN"/>
              </w:rPr>
              <w:br/>
            </w:r>
            <w:r w:rsidRPr="00916AFE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представлением информации; демонстрировать способность к </w:t>
            </w:r>
            <w:r w:rsidRPr="00916AFE">
              <w:rPr>
                <w:rFonts w:ascii="Times New Roman" w:hAnsi="Times New Roman" w:cs="Times New Roman"/>
              </w:rPr>
              <w:lastRenderedPageBreak/>
              <w:t>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в текстовых редакторах в широких рамках своей учебной и профессиональной деятельности; организовать в условиях ограниченности времени оптимальный поиск необходимых сведений по заданной проблематике.</w:t>
            </w:r>
          </w:p>
          <w:p w:rsidR="00A22FC5" w:rsidRPr="00916AFE" w:rsidRDefault="00A22FC5" w:rsidP="00A22FC5">
            <w:pPr>
              <w:rPr>
                <w:rFonts w:ascii="Times New Roman" w:hAnsi="Times New Roman" w:cs="Times New Roman"/>
              </w:rPr>
            </w:pPr>
            <w:proofErr w:type="gramStart"/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3) В </w:t>
            </w:r>
            <w:r w:rsidR="008074D5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достаточно</w:t>
            </w:r>
            <w:r w:rsidR="00C4392E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хорошем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объеме владеет</w:t>
            </w:r>
            <w:r w:rsidRPr="00916AFE">
              <w:rPr>
                <w:rStyle w:val="ab"/>
                <w:rFonts w:ascii="Times New Roman" w:hAnsi="Times New Roman" w:cs="Times New Roman"/>
                <w:b/>
                <w:iCs w:val="0"/>
              </w:rPr>
              <w:t>:</w:t>
            </w:r>
            <w:r w:rsidRPr="00916AFE">
              <w:rPr>
                <w:rFonts w:ascii="Times New Roman" w:hAnsi="Times New Roman" w:cs="Times New Roman"/>
              </w:rPr>
              <w:br/>
            </w:r>
            <w:r w:rsidRPr="00916AFE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916AFE">
              <w:rPr>
                <w:rFonts w:ascii="Times New Roman" w:hAnsi="Times New Roman" w:cs="Times New Roman"/>
              </w:rPr>
              <w:t xml:space="preserve"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образовательные и информационные технологии; способностью собирать, обрабатывать и интерпретировать данные, </w:t>
            </w:r>
            <w:r w:rsidRPr="00916AFE">
              <w:rPr>
                <w:rFonts w:ascii="Times New Roman" w:hAnsi="Times New Roman" w:cs="Times New Roman"/>
              </w:rPr>
              <w:lastRenderedPageBreak/>
              <w:t>необходимые для формирования итоговых выводов;</w:t>
            </w:r>
            <w:proofErr w:type="gramEnd"/>
            <w:r w:rsidRPr="00916AFE">
              <w:rPr>
                <w:rFonts w:ascii="Times New Roman" w:hAnsi="Times New Roman" w:cs="Times New Roman"/>
              </w:rPr>
              <w:t xml:space="preserve"> основными технологическими моментами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и практическими навыками работы с текстовым и графическим форматами представления информации профессиональной направленности; практическими навыками использования и систематизации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(в том числе по степени важности и целесообразности) добытой информации, а также навыками ее представления и оформления.</w:t>
            </w:r>
          </w:p>
          <w:p w:rsidR="00B14F34" w:rsidRPr="00916AFE" w:rsidRDefault="00B14F34" w:rsidP="002236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8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52C4C" w:rsidRPr="00916AFE" w:rsidRDefault="00252C4C" w:rsidP="00AB28D7">
            <w:pPr>
              <w:rPr>
                <w:rStyle w:val="ab"/>
                <w:rFonts w:ascii="Times New Roman" w:hAnsi="Times New Roman" w:cs="Times New Roman"/>
                <w:b/>
                <w:iCs w:val="0"/>
                <w:highlight w:val="yellow"/>
              </w:rPr>
            </w:pPr>
            <w:proofErr w:type="gramStart"/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 xml:space="preserve">1) </w:t>
            </w:r>
            <w:r w:rsidR="00677C9E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Отлично</w:t>
            </w:r>
            <w:r w:rsidR="00D61BBC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AB28D7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знает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:</w:t>
            </w:r>
            <w:r w:rsidRPr="00916AFE">
              <w:rPr>
                <w:rFonts w:ascii="Times New Roman" w:hAnsi="Times New Roman" w:cs="Times New Roman"/>
              </w:rPr>
              <w:br/>
              <w:t>ключевые принципы работы в коллективе; действующие нормы и стандарты оформления информации на различных носителях; базовые требования по защите информации на рабочем месте, в корпоративных сетях при входе в глобальные сети; основополагающие требования к написанию, оформлению, а также редактированию реферативных, учебных, контрольных и квалификационных работ с учетом профессиональной и учебной специфики;</w:t>
            </w:r>
            <w:proofErr w:type="gramEnd"/>
            <w:r w:rsidRPr="00916AFE">
              <w:rPr>
                <w:rFonts w:ascii="Times New Roman" w:hAnsi="Times New Roman" w:cs="Times New Roman"/>
              </w:rPr>
              <w:t xml:space="preserve"> общий характер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и методологию поиска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необходимой информации в различных источниках, в том числе доступной в сети интернет.</w:t>
            </w:r>
          </w:p>
          <w:p w:rsidR="00252C4C" w:rsidRPr="00916AFE" w:rsidRDefault="00252C4C" w:rsidP="002455BF">
            <w:pPr>
              <w:rPr>
                <w:rStyle w:val="ab"/>
                <w:rFonts w:ascii="Times New Roman" w:hAnsi="Times New Roman" w:cs="Times New Roman"/>
                <w:b/>
                <w:iCs w:val="0"/>
                <w:highlight w:val="yellow"/>
              </w:rPr>
            </w:pP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2) </w:t>
            </w:r>
            <w:r w:rsidR="002455BF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Отлично у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ме</w:t>
            </w:r>
            <w:r w:rsidR="002455BF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е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т:</w:t>
            </w:r>
            <w:r w:rsidRPr="00916AFE">
              <w:rPr>
                <w:rFonts w:ascii="Times New Roman" w:hAnsi="Times New Roman" w:cs="Times New Roman"/>
                <w:b/>
                <w:i/>
                <w:lang w:bidi="hi-IN"/>
              </w:rPr>
              <w:br/>
            </w:r>
            <w:r w:rsidRPr="00916AFE">
              <w:rPr>
                <w:rFonts w:ascii="Times New Roman" w:hAnsi="Times New Roman" w:cs="Times New Roman"/>
              </w:rPr>
              <w:t xml:space="preserve">работать как индивидуально, так и в коллективе; выполнять задачи профессиональной деятельности, связанные с </w:t>
            </w:r>
            <w:r w:rsidRPr="00916AFE">
              <w:rPr>
                <w:rFonts w:ascii="Times New Roman" w:hAnsi="Times New Roman" w:cs="Times New Roman"/>
              </w:rPr>
              <w:lastRenderedPageBreak/>
              <w:t>представлением информации; демонстрировать способность к самоорганизации и самообразованию; использовать научные и методические ресурсы сети интернет для разработки программной документации с учетом требований информационной безопасности; составлять научные обзоры, рефераты и библиографии по тематике научных исследований; работать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в текстовых редакторах в широких рамках своей учебной и профессиональной деятельности; организовать в условиях ограниченности времени оптимальный поиск необходимых сведений по заданной проблематике.</w:t>
            </w:r>
          </w:p>
          <w:p w:rsidR="00252C4C" w:rsidRPr="00916AFE" w:rsidRDefault="00252C4C" w:rsidP="003406AA">
            <w:pPr>
              <w:rPr>
                <w:rFonts w:ascii="Times New Roman" w:hAnsi="Times New Roman" w:cs="Times New Roman"/>
              </w:rPr>
            </w:pPr>
            <w:proofErr w:type="gramStart"/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 xml:space="preserve">3) </w:t>
            </w:r>
            <w:r w:rsidR="003406AA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В полном объеме в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ладе</w:t>
            </w:r>
            <w:r w:rsidR="003406AA"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ет</w:t>
            </w:r>
            <w:r w:rsidRPr="00916AFE">
              <w:rPr>
                <w:rStyle w:val="ab"/>
                <w:rFonts w:ascii="Times New Roman" w:hAnsi="Times New Roman" w:cs="Times New Roman"/>
                <w:b/>
                <w:i w:val="0"/>
                <w:iCs w:val="0"/>
              </w:rPr>
              <w:t>:</w:t>
            </w:r>
            <w:r w:rsidRPr="00916AFE">
              <w:rPr>
                <w:rFonts w:ascii="Times New Roman" w:hAnsi="Times New Roman" w:cs="Times New Roman"/>
              </w:rPr>
              <w:br/>
            </w:r>
            <w:r w:rsidRPr="00916AFE">
              <w:rPr>
                <w:rFonts w:ascii="Times New Roman" w:hAnsi="Times New Roman" w:cs="Times New Roman"/>
                <w:lang w:eastAsia="en-US"/>
              </w:rPr>
              <w:t xml:space="preserve">способностью к коммуникации в устной и письменной форме для решения задач межличностного взаимодействия; </w:t>
            </w:r>
            <w:r w:rsidRPr="00916AFE">
              <w:rPr>
                <w:rFonts w:ascii="Times New Roman" w:hAnsi="Times New Roman" w:cs="Times New Roman"/>
              </w:rPr>
              <w:t xml:space="preserve">приемами взаимодействия с сотрудниками, выполняющими различные профессиональные задачи и обязанности; способностью приобретать новые научные и профессиональные знания, используя современные </w:t>
            </w:r>
            <w:r w:rsidRPr="00916AFE">
              <w:rPr>
                <w:rFonts w:ascii="Times New Roman" w:hAnsi="Times New Roman" w:cs="Times New Roman"/>
              </w:rPr>
              <w:lastRenderedPageBreak/>
              <w:t>образовательные и информационные технологии; способностью собирать, обрабатывать и интерпретировать данные, необходимые для формирования итоговых выводов;</w:t>
            </w:r>
            <w:proofErr w:type="gramEnd"/>
            <w:r w:rsidRPr="00916AFE">
              <w:rPr>
                <w:rFonts w:ascii="Times New Roman" w:hAnsi="Times New Roman" w:cs="Times New Roman"/>
              </w:rPr>
              <w:t xml:space="preserve"> основными технологическими моментами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и практическими навыками работы с текстовым и графическим форматами представления информации профессиональной направленности; практическими навыками использования и систематизации</w:t>
            </w:r>
            <w:r w:rsidRPr="00916AFE">
              <w:rPr>
                <w:rFonts w:ascii="Times New Roman" w:hAnsi="Times New Roman" w:cs="Times New Roman"/>
                <w:b/>
              </w:rPr>
              <w:t xml:space="preserve"> </w:t>
            </w:r>
            <w:r w:rsidRPr="00916AFE">
              <w:rPr>
                <w:rFonts w:ascii="Times New Roman" w:hAnsi="Times New Roman" w:cs="Times New Roman"/>
              </w:rPr>
              <w:t>(в том числе по степени важности и целесообразности) добытой информации, а также навыками ее представления и оформления.</w:t>
            </w:r>
          </w:p>
          <w:p w:rsidR="00B14F34" w:rsidRPr="00916AFE" w:rsidRDefault="00B14F34" w:rsidP="0022368D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</w:tr>
    </w:tbl>
    <w:p w:rsidR="00B14F34" w:rsidRPr="0036079B" w:rsidRDefault="00B14F34">
      <w:pPr>
        <w:rPr>
          <w:rFonts w:ascii="Times New Roman" w:hAnsi="Times New Roman" w:cs="Times New Roman"/>
          <w:sz w:val="20"/>
          <w:szCs w:val="20"/>
        </w:rPr>
        <w:sectPr w:rsidR="00B14F34" w:rsidRPr="0036079B" w:rsidSect="001C20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4EA1" w:rsidRPr="0036079B" w:rsidRDefault="001C4EA1" w:rsidP="006C4EE6">
      <w:pPr>
        <w:pStyle w:val="a3"/>
        <w:numPr>
          <w:ilvl w:val="0"/>
          <w:numId w:val="2"/>
        </w:numPr>
        <w:tabs>
          <w:tab w:val="left" w:pos="831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79B">
        <w:rPr>
          <w:rFonts w:ascii="Times New Roman" w:hAnsi="Times New Roman" w:cs="Times New Roman"/>
          <w:b/>
          <w:i/>
          <w:sz w:val="36"/>
          <w:szCs w:val="36"/>
        </w:rPr>
        <w:lastRenderedPageBreak/>
        <w:t>Оценочные средства</w:t>
      </w:r>
    </w:p>
    <w:p w:rsidR="00580866" w:rsidRPr="0036079B" w:rsidRDefault="00580866" w:rsidP="001C4EA1">
      <w:pPr>
        <w:pStyle w:val="a3"/>
        <w:tabs>
          <w:tab w:val="left" w:pos="83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21B" w:rsidRPr="00E11D38" w:rsidRDefault="00E11D38" w:rsidP="00281D1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D38">
        <w:rPr>
          <w:rFonts w:ascii="Times New Roman" w:hAnsi="Times New Roman" w:cs="Times New Roman"/>
          <w:sz w:val="28"/>
          <w:szCs w:val="28"/>
        </w:rPr>
        <w:t>На</w:t>
      </w:r>
      <w:r w:rsidR="0004221B" w:rsidRPr="00E11D38">
        <w:rPr>
          <w:rFonts w:ascii="Times New Roman" w:hAnsi="Times New Roman" w:cs="Times New Roman"/>
          <w:sz w:val="28"/>
          <w:szCs w:val="28"/>
        </w:rPr>
        <w:t xml:space="preserve"> </w:t>
      </w:r>
      <w:r w:rsidR="0004221B" w:rsidRPr="00357D71">
        <w:rPr>
          <w:rFonts w:ascii="Times New Roman" w:hAnsi="Times New Roman" w:cs="Times New Roman"/>
          <w:sz w:val="28"/>
          <w:szCs w:val="28"/>
        </w:rPr>
        <w:t>практических заняти</w:t>
      </w:r>
      <w:r w:rsidRPr="00357D71">
        <w:rPr>
          <w:rFonts w:ascii="Times New Roman" w:hAnsi="Times New Roman" w:cs="Times New Roman"/>
          <w:sz w:val="28"/>
          <w:szCs w:val="28"/>
        </w:rPr>
        <w:t>ях</w:t>
      </w:r>
      <w:r w:rsidRPr="00E11D38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1231F4">
        <w:rPr>
          <w:rFonts w:ascii="Times New Roman" w:hAnsi="Times New Roman" w:cs="Times New Roman"/>
          <w:sz w:val="28"/>
          <w:szCs w:val="28"/>
        </w:rPr>
        <w:t xml:space="preserve">детальное и </w:t>
      </w:r>
      <w:r>
        <w:rPr>
          <w:rFonts w:ascii="Times New Roman" w:hAnsi="Times New Roman" w:cs="Times New Roman"/>
          <w:sz w:val="28"/>
          <w:szCs w:val="28"/>
        </w:rPr>
        <w:t>последовательное освоение следующих структурных и функциональных возможностей текстового редактора</w:t>
      </w:r>
      <w:r w:rsidRPr="00E11D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3DC8" w:rsidRPr="00653DC8" w:rsidRDefault="0079666D" w:rsidP="001C4243">
      <w:pPr>
        <w:pStyle w:val="ac"/>
        <w:numPr>
          <w:ilvl w:val="0"/>
          <w:numId w:val="8"/>
        </w:numPr>
        <w:spacing w:after="0"/>
        <w:ind w:left="851" w:hanging="284"/>
        <w:jc w:val="both"/>
        <w:rPr>
          <w:color w:val="000000"/>
          <w:spacing w:val="2"/>
          <w:sz w:val="28"/>
          <w:szCs w:val="28"/>
        </w:rPr>
      </w:pPr>
      <w:r w:rsidRPr="00975F7B">
        <w:rPr>
          <w:color w:val="000000"/>
          <w:spacing w:val="2"/>
          <w:sz w:val="28"/>
          <w:szCs w:val="28"/>
        </w:rPr>
        <w:t xml:space="preserve">Ввод и редактирование текста: основные приемы ввода и редактирования текста; работа с панелями инструментов; копирование и перенос блоков текста. </w:t>
      </w:r>
    </w:p>
    <w:p w:rsidR="00134007" w:rsidRPr="00134007" w:rsidRDefault="0079666D" w:rsidP="001C4243">
      <w:pPr>
        <w:pStyle w:val="ac"/>
        <w:numPr>
          <w:ilvl w:val="0"/>
          <w:numId w:val="8"/>
        </w:numPr>
        <w:spacing w:after="0"/>
        <w:ind w:left="851" w:hanging="284"/>
        <w:jc w:val="both"/>
        <w:rPr>
          <w:color w:val="000000"/>
          <w:spacing w:val="1"/>
          <w:sz w:val="28"/>
          <w:szCs w:val="28"/>
        </w:rPr>
      </w:pPr>
      <w:r w:rsidRPr="00134007">
        <w:rPr>
          <w:sz w:val="28"/>
          <w:szCs w:val="28"/>
        </w:rPr>
        <w:t>Форматирование текста:</w:t>
      </w:r>
      <w:r w:rsidRPr="00134007">
        <w:rPr>
          <w:color w:val="000000"/>
          <w:spacing w:val="2"/>
          <w:sz w:val="28"/>
          <w:szCs w:val="28"/>
        </w:rPr>
        <w:t xml:space="preserve"> форматирование фрагмента текста, форматирование абзацев; п</w:t>
      </w:r>
      <w:r w:rsidRPr="00134007">
        <w:rPr>
          <w:rStyle w:val="ab"/>
          <w:i w:val="0"/>
          <w:iCs w:val="0"/>
          <w:sz w:val="28"/>
          <w:szCs w:val="28"/>
        </w:rPr>
        <w:t xml:space="preserve">роверка правописания и орфографии; внесение изменений в документ. </w:t>
      </w:r>
      <w:r w:rsidR="000B24C4">
        <w:rPr>
          <w:rStyle w:val="ab"/>
          <w:i w:val="0"/>
          <w:iCs w:val="0"/>
          <w:sz w:val="28"/>
          <w:szCs w:val="28"/>
        </w:rPr>
        <w:t>С</w:t>
      </w:r>
      <w:r w:rsidRPr="00134007">
        <w:rPr>
          <w:rStyle w:val="ab"/>
          <w:i w:val="0"/>
          <w:iCs w:val="0"/>
          <w:sz w:val="28"/>
          <w:szCs w:val="28"/>
        </w:rPr>
        <w:t xml:space="preserve">охранение документа, </w:t>
      </w:r>
      <w:r w:rsidR="00304C02">
        <w:rPr>
          <w:rStyle w:val="ab"/>
          <w:i w:val="0"/>
          <w:iCs w:val="0"/>
          <w:sz w:val="28"/>
          <w:szCs w:val="28"/>
        </w:rPr>
        <w:t xml:space="preserve">основные </w:t>
      </w:r>
      <w:r w:rsidR="00304C02">
        <w:rPr>
          <w:rStyle w:val="ab"/>
          <w:i w:val="0"/>
          <w:iCs w:val="0"/>
          <w:sz w:val="28"/>
          <w:szCs w:val="28"/>
          <w:lang w:val="en-US"/>
        </w:rPr>
        <w:t xml:space="preserve"> </w:t>
      </w:r>
      <w:r w:rsidRPr="00134007">
        <w:rPr>
          <w:rStyle w:val="ab"/>
          <w:i w:val="0"/>
          <w:iCs w:val="0"/>
          <w:sz w:val="28"/>
          <w:szCs w:val="28"/>
        </w:rPr>
        <w:t>операции над файлом документа.</w:t>
      </w:r>
      <w:r w:rsidRPr="00134007">
        <w:rPr>
          <w:color w:val="000000"/>
          <w:spacing w:val="2"/>
          <w:sz w:val="28"/>
          <w:szCs w:val="28"/>
        </w:rPr>
        <w:t xml:space="preserve"> </w:t>
      </w:r>
    </w:p>
    <w:p w:rsidR="007145C3" w:rsidRDefault="0079666D" w:rsidP="001C4243">
      <w:pPr>
        <w:pStyle w:val="ac"/>
        <w:numPr>
          <w:ilvl w:val="0"/>
          <w:numId w:val="8"/>
        </w:numPr>
        <w:spacing w:after="0"/>
        <w:ind w:left="851" w:hanging="284"/>
        <w:jc w:val="both"/>
        <w:rPr>
          <w:color w:val="000000"/>
          <w:spacing w:val="1"/>
          <w:sz w:val="28"/>
          <w:szCs w:val="28"/>
        </w:rPr>
      </w:pPr>
      <w:r w:rsidRPr="007145C3">
        <w:rPr>
          <w:color w:val="000000"/>
          <w:spacing w:val="2"/>
          <w:sz w:val="28"/>
          <w:szCs w:val="28"/>
        </w:rPr>
        <w:t>Форматирование страницы: параметры страницы, режим отображения документа, масштаб отображения и предварительный просмотр документа. Создание колонтитулов, вставка сносок. О</w:t>
      </w:r>
      <w:r w:rsidRPr="007145C3">
        <w:rPr>
          <w:color w:val="000000"/>
          <w:spacing w:val="1"/>
          <w:sz w:val="28"/>
          <w:szCs w:val="28"/>
        </w:rPr>
        <w:t>формление текста в виде колонок, в виде списка. Пои</w:t>
      </w:r>
      <w:proofErr w:type="gramStart"/>
      <w:r w:rsidRPr="007145C3">
        <w:rPr>
          <w:color w:val="000000"/>
          <w:spacing w:val="1"/>
          <w:sz w:val="28"/>
          <w:szCs w:val="28"/>
          <w:lang w:val="en-US"/>
        </w:rPr>
        <w:t>c</w:t>
      </w:r>
      <w:proofErr w:type="gramEnd"/>
      <w:r w:rsidRPr="007145C3">
        <w:rPr>
          <w:color w:val="000000"/>
          <w:spacing w:val="1"/>
          <w:sz w:val="28"/>
          <w:szCs w:val="28"/>
        </w:rPr>
        <w:t xml:space="preserve">к документов. </w:t>
      </w:r>
    </w:p>
    <w:p w:rsidR="007145C3" w:rsidRDefault="0079666D" w:rsidP="001C4243">
      <w:pPr>
        <w:pStyle w:val="ac"/>
        <w:numPr>
          <w:ilvl w:val="0"/>
          <w:numId w:val="8"/>
        </w:numPr>
        <w:spacing w:after="0"/>
        <w:ind w:left="851" w:hanging="284"/>
        <w:jc w:val="both"/>
        <w:rPr>
          <w:color w:val="000000"/>
          <w:spacing w:val="1"/>
          <w:sz w:val="28"/>
          <w:szCs w:val="28"/>
        </w:rPr>
      </w:pPr>
      <w:r w:rsidRPr="007145C3">
        <w:rPr>
          <w:color w:val="000000"/>
          <w:spacing w:val="1"/>
          <w:sz w:val="28"/>
          <w:szCs w:val="28"/>
        </w:rPr>
        <w:t>Работа с таблицами: создание и редактирование таблиц; понятие строки, столбца, фона, границы таблицы.</w:t>
      </w:r>
    </w:p>
    <w:p w:rsidR="0092060F" w:rsidRDefault="0079666D" w:rsidP="001C4243">
      <w:pPr>
        <w:pStyle w:val="ac"/>
        <w:numPr>
          <w:ilvl w:val="0"/>
          <w:numId w:val="8"/>
        </w:numPr>
        <w:spacing w:after="0"/>
        <w:ind w:left="851" w:hanging="284"/>
        <w:jc w:val="both"/>
        <w:rPr>
          <w:color w:val="000000"/>
          <w:spacing w:val="1"/>
          <w:sz w:val="28"/>
          <w:szCs w:val="28"/>
        </w:rPr>
      </w:pPr>
      <w:r w:rsidRPr="007145C3">
        <w:rPr>
          <w:color w:val="000000"/>
          <w:spacing w:val="1"/>
          <w:sz w:val="28"/>
          <w:szCs w:val="28"/>
        </w:rPr>
        <w:t xml:space="preserve">Оформление документов с помощью стилей: создание оглавлений и подзаголовков на основе использования стилей. </w:t>
      </w:r>
    </w:p>
    <w:p w:rsidR="007145C3" w:rsidRDefault="0079666D" w:rsidP="001C4243">
      <w:pPr>
        <w:pStyle w:val="ac"/>
        <w:numPr>
          <w:ilvl w:val="0"/>
          <w:numId w:val="8"/>
        </w:numPr>
        <w:spacing w:after="0"/>
        <w:ind w:left="851" w:hanging="284"/>
        <w:jc w:val="both"/>
        <w:rPr>
          <w:color w:val="000000"/>
          <w:spacing w:val="1"/>
          <w:sz w:val="28"/>
          <w:szCs w:val="28"/>
        </w:rPr>
      </w:pPr>
      <w:r w:rsidRPr="007145C3">
        <w:rPr>
          <w:color w:val="000000"/>
          <w:spacing w:val="1"/>
          <w:sz w:val="28"/>
          <w:szCs w:val="28"/>
        </w:rPr>
        <w:t xml:space="preserve">Использование объектов </w:t>
      </w:r>
      <w:r w:rsidRPr="00252551">
        <w:rPr>
          <w:color w:val="000000"/>
          <w:spacing w:val="1"/>
          <w:lang w:val="en-US"/>
        </w:rPr>
        <w:t>WORDART</w:t>
      </w:r>
      <w:r w:rsidRPr="007145C3">
        <w:rPr>
          <w:color w:val="000000"/>
          <w:spacing w:val="1"/>
          <w:sz w:val="28"/>
          <w:szCs w:val="28"/>
        </w:rPr>
        <w:t>: вставка изображений и символов.</w:t>
      </w:r>
    </w:p>
    <w:p w:rsidR="0079666D" w:rsidRPr="007145C3" w:rsidRDefault="0079666D" w:rsidP="001C4243">
      <w:pPr>
        <w:pStyle w:val="ac"/>
        <w:numPr>
          <w:ilvl w:val="0"/>
          <w:numId w:val="8"/>
        </w:numPr>
        <w:spacing w:after="0"/>
        <w:ind w:left="851" w:hanging="284"/>
        <w:jc w:val="both"/>
        <w:rPr>
          <w:color w:val="000000"/>
          <w:spacing w:val="1"/>
          <w:sz w:val="28"/>
          <w:szCs w:val="28"/>
        </w:rPr>
      </w:pPr>
      <w:r w:rsidRPr="007145C3">
        <w:rPr>
          <w:color w:val="000000"/>
          <w:spacing w:val="1"/>
          <w:sz w:val="28"/>
          <w:szCs w:val="28"/>
        </w:rPr>
        <w:t xml:space="preserve">Использование редактора математических формул: создание  с помощью редактора </w:t>
      </w:r>
      <w:r w:rsidR="00C772B3">
        <w:rPr>
          <w:color w:val="000000"/>
          <w:spacing w:val="1"/>
          <w:sz w:val="28"/>
          <w:szCs w:val="28"/>
        </w:rPr>
        <w:t xml:space="preserve">различного рода </w:t>
      </w:r>
      <w:r w:rsidR="001B55A2">
        <w:rPr>
          <w:color w:val="000000"/>
          <w:spacing w:val="1"/>
          <w:sz w:val="28"/>
          <w:szCs w:val="28"/>
        </w:rPr>
        <w:t xml:space="preserve">таблиц, </w:t>
      </w:r>
      <w:r w:rsidRPr="007145C3">
        <w:rPr>
          <w:color w:val="000000"/>
          <w:spacing w:val="1"/>
          <w:sz w:val="28"/>
          <w:szCs w:val="28"/>
        </w:rPr>
        <w:t xml:space="preserve">систем, уравнений, равенств, неравенств, интервалов, </w:t>
      </w:r>
      <w:r w:rsidR="00C772B3">
        <w:rPr>
          <w:color w:val="000000"/>
          <w:spacing w:val="1"/>
          <w:sz w:val="28"/>
          <w:szCs w:val="28"/>
        </w:rPr>
        <w:t xml:space="preserve">свернутой </w:t>
      </w:r>
      <w:r w:rsidRPr="007145C3">
        <w:rPr>
          <w:color w:val="000000"/>
          <w:spacing w:val="1"/>
          <w:sz w:val="28"/>
          <w:szCs w:val="28"/>
        </w:rPr>
        <w:t xml:space="preserve">записи </w:t>
      </w:r>
      <w:r w:rsidR="0092060F">
        <w:rPr>
          <w:color w:val="000000"/>
          <w:spacing w:val="1"/>
          <w:sz w:val="28"/>
          <w:szCs w:val="28"/>
        </w:rPr>
        <w:t>сумм/произведений</w:t>
      </w:r>
      <w:r w:rsidR="00C772B3">
        <w:rPr>
          <w:color w:val="000000"/>
          <w:spacing w:val="1"/>
          <w:sz w:val="28"/>
          <w:szCs w:val="28"/>
        </w:rPr>
        <w:t>,</w:t>
      </w:r>
      <w:r w:rsidR="0092060F">
        <w:rPr>
          <w:color w:val="000000"/>
          <w:spacing w:val="1"/>
          <w:sz w:val="28"/>
          <w:szCs w:val="28"/>
        </w:rPr>
        <w:t xml:space="preserve"> </w:t>
      </w:r>
      <w:r w:rsidR="00C772B3">
        <w:rPr>
          <w:color w:val="000000"/>
          <w:spacing w:val="1"/>
          <w:sz w:val="28"/>
          <w:szCs w:val="28"/>
        </w:rPr>
        <w:t>прочих математических</w:t>
      </w:r>
      <w:r w:rsidR="001B55A2">
        <w:rPr>
          <w:color w:val="000000"/>
          <w:spacing w:val="1"/>
          <w:sz w:val="28"/>
          <w:szCs w:val="28"/>
        </w:rPr>
        <w:t xml:space="preserve"> сигнатур,</w:t>
      </w:r>
      <w:r w:rsidR="00C772B3">
        <w:rPr>
          <w:color w:val="000000"/>
          <w:spacing w:val="1"/>
          <w:sz w:val="28"/>
          <w:szCs w:val="28"/>
        </w:rPr>
        <w:t xml:space="preserve"> объектов и структур.</w:t>
      </w:r>
    </w:p>
    <w:p w:rsidR="0079666D" w:rsidRDefault="0079666D" w:rsidP="001C4243">
      <w:pPr>
        <w:autoSpaceDE w:val="0"/>
        <w:spacing w:line="240" w:lineRule="auto"/>
        <w:ind w:left="426"/>
        <w:contextualSpacing/>
        <w:rPr>
          <w:rFonts w:ascii="Times New Roman" w:eastAsia="HiddenHorzOCR" w:hAnsi="Times New Roman" w:cs="Times New Roman"/>
          <w:sz w:val="28"/>
          <w:szCs w:val="28"/>
          <w:highlight w:val="yellow"/>
        </w:rPr>
      </w:pPr>
    </w:p>
    <w:p w:rsidR="00975F7B" w:rsidRPr="0096258E" w:rsidRDefault="0096258E" w:rsidP="008E6851">
      <w:pPr>
        <w:tabs>
          <w:tab w:val="left" w:pos="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258E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357D7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</w:t>
      </w:r>
      <w:r w:rsidR="00975F7B" w:rsidRPr="00357D7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амостоятельн</w:t>
      </w:r>
      <w:r w:rsidRPr="00357D7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ая</w:t>
      </w:r>
      <w:r w:rsidR="00975F7B" w:rsidRPr="00357D7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работ</w:t>
      </w:r>
      <w:r w:rsidRPr="00357D7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="00975F7B" w:rsidRPr="0096258E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студентов</w:t>
      </w:r>
      <w:r w:rsidR="000C4F2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сопровождающая практические занятия, в свою очередь</w:t>
      </w:r>
      <w:r w:rsidR="008E685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</w:t>
      </w:r>
      <w:r w:rsidR="000C4F2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0D67C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предполагает </w:t>
      </w:r>
    </w:p>
    <w:p w:rsidR="001C4243" w:rsidRDefault="00975F7B" w:rsidP="001C4243">
      <w:pPr>
        <w:pStyle w:val="a3"/>
        <w:numPr>
          <w:ilvl w:val="0"/>
          <w:numId w:val="10"/>
        </w:numPr>
        <w:suppressAutoHyphens/>
        <w:autoSpaceDE w:val="0"/>
        <w:spacing w:line="100" w:lineRule="atLeast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Чтение литературы по изучаемому вопросу (</w:t>
      </w:r>
      <w:r w:rsidR="00203D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основных 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учебник</w:t>
      </w:r>
      <w:r w:rsidR="00B0417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</w:t>
      </w:r>
      <w:r w:rsidR="00203D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0D67C8"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дополнительной литературы</w:t>
      </w:r>
      <w:r w:rsidR="001E5F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E5F38" w:rsidRDefault="001E5F38" w:rsidP="001E5F38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line="100" w:lineRule="atLeast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Посещение </w:t>
      </w:r>
      <w:proofErr w:type="spellStart"/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интернет-источников</w:t>
      </w:r>
      <w:proofErr w:type="spellEnd"/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gramStart"/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посвященных</w:t>
      </w:r>
      <w:proofErr w:type="gramEnd"/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вопросам изучаемой дисциплины.</w:t>
      </w:r>
    </w:p>
    <w:p w:rsidR="004F26E2" w:rsidRDefault="004F26E2" w:rsidP="004F26E2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line="100" w:lineRule="atLeast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Ознакомление с нормативными документами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предлагаемой 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рабочей среды.</w:t>
      </w:r>
    </w:p>
    <w:p w:rsidR="001C4243" w:rsidRDefault="00230C47" w:rsidP="001C4243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line="100" w:lineRule="atLeast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Коллективную, и</w:t>
      </w:r>
      <w:r w:rsidR="00975F7B"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ндивидуальн</w:t>
      </w:r>
      <w:r w:rsidR="00AD57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ую</w:t>
      </w:r>
      <w:r w:rsidR="00975F7B"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самостоятельную </w:t>
      </w:r>
      <w:r w:rsidR="004F26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работу</w:t>
      </w:r>
      <w:r w:rsidR="00975F7B"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студентов.</w:t>
      </w:r>
    </w:p>
    <w:p w:rsidR="00975F7B" w:rsidRDefault="009F362C" w:rsidP="001C4243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line="100" w:lineRule="atLeast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Непосредственная р</w:t>
      </w:r>
      <w:r w:rsidR="00975F7B"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абота с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текстовым редактором </w:t>
      </w:r>
      <w:r w:rsidR="00975F7B"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</w:t>
      </w:r>
      <w:r w:rsidR="00975F7B" w:rsidRPr="001C424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Microsoft</w:t>
      </w:r>
      <w:r w:rsidR="00975F7B"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5F7B" w:rsidRPr="001C424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WORD</w:t>
      </w:r>
      <w:r w:rsidR="00975F7B"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 Выполнение заданий и контрольной работы.</w:t>
      </w:r>
    </w:p>
    <w:p w:rsidR="009F362C" w:rsidRDefault="009F362C" w:rsidP="009F362C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line="100" w:lineRule="atLeast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блочной 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структуры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итогового </w:t>
      </w:r>
      <w:r w:rsidR="00535D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отчета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всем освоенным разделам программы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содержащего 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выполненных практических 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заданий</w:t>
      </w:r>
      <w:r w:rsidR="007E38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контрольной работы).</w:t>
      </w:r>
    </w:p>
    <w:p w:rsidR="004F26E2" w:rsidRPr="001C4243" w:rsidRDefault="004F26E2" w:rsidP="001C4243">
      <w:pPr>
        <w:pStyle w:val="a3"/>
        <w:numPr>
          <w:ilvl w:val="0"/>
          <w:numId w:val="10"/>
        </w:numPr>
        <w:tabs>
          <w:tab w:val="left" w:pos="851"/>
          <w:tab w:val="left" w:pos="1001"/>
        </w:tabs>
        <w:suppressAutoHyphens/>
        <w:autoSpaceDE w:val="0"/>
        <w:spacing w:line="100" w:lineRule="atLeast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C4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Получение разъяснений со стороны преподавателя по вопросам изучаемой дисциплины</w:t>
      </w:r>
      <w:r w:rsidR="009E1F8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E1F89" w:rsidRDefault="009E1F89" w:rsidP="00F87518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75F7B" w:rsidRPr="00441453" w:rsidRDefault="00657FC1" w:rsidP="00F87518">
      <w:pPr>
        <w:pStyle w:val="ae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контрольных </w:t>
      </w:r>
      <w:r w:rsidR="00975F7B" w:rsidRPr="00975F7B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975F7B" w:rsidRPr="00975F7B" w:rsidRDefault="00975F7B" w:rsidP="00975F7B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75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75F7B" w:rsidRPr="00564AD9" w:rsidRDefault="00975F7B" w:rsidP="002718A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b/>
          <w:sz w:val="28"/>
          <w:szCs w:val="28"/>
        </w:rPr>
        <w:t xml:space="preserve">В-1. </w:t>
      </w:r>
      <w:r w:rsidR="00564AD9" w:rsidRPr="00564AD9">
        <w:rPr>
          <w:rFonts w:ascii="Times New Roman" w:hAnsi="Times New Roman" w:cs="Times New Roman"/>
          <w:sz w:val="28"/>
          <w:szCs w:val="28"/>
        </w:rPr>
        <w:t>Используя редактор математических формул, о</w:t>
      </w:r>
      <w:r w:rsidRPr="00564AD9">
        <w:rPr>
          <w:rFonts w:ascii="Times New Roman" w:hAnsi="Times New Roman" w:cs="Times New Roman"/>
          <w:sz w:val="28"/>
          <w:szCs w:val="28"/>
        </w:rPr>
        <w:t>формите следующий  фрагмент текста (сохрани</w:t>
      </w:r>
      <w:r w:rsidR="00830D17">
        <w:rPr>
          <w:rFonts w:ascii="Times New Roman" w:hAnsi="Times New Roman" w:cs="Times New Roman"/>
          <w:sz w:val="28"/>
          <w:szCs w:val="28"/>
        </w:rPr>
        <w:t>в результат</w:t>
      </w:r>
      <w:r w:rsidRPr="00564AD9">
        <w:rPr>
          <w:rFonts w:ascii="Times New Roman" w:hAnsi="Times New Roman" w:cs="Times New Roman"/>
          <w:sz w:val="28"/>
          <w:szCs w:val="28"/>
        </w:rPr>
        <w:t xml:space="preserve"> в отдельный файл): </w:t>
      </w:r>
    </w:p>
    <w:p w:rsidR="000704FE" w:rsidRPr="001016BE" w:rsidRDefault="000704FE" w:rsidP="000704FE">
      <w:pPr>
        <w:spacing w:line="240" w:lineRule="auto"/>
        <w:ind w:right="28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F7B" w:rsidRPr="00975F7B" w:rsidRDefault="00975F7B" w:rsidP="000704FE">
      <w:pPr>
        <w:spacing w:line="240" w:lineRule="auto"/>
        <w:ind w:right="2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i/>
          <w:sz w:val="28"/>
          <w:szCs w:val="28"/>
        </w:rPr>
        <w:t>«</w:t>
      </w:r>
      <w:r w:rsidRPr="00975F7B">
        <w:rPr>
          <w:rFonts w:ascii="Times New Roman" w:hAnsi="Times New Roman" w:cs="Times New Roman"/>
          <w:sz w:val="28"/>
          <w:szCs w:val="28"/>
        </w:rPr>
        <w:t>Рассмотрим простейшее уравнение (2), т.е. уравнение вида</w:t>
      </w:r>
    </w:p>
    <w:p w:rsidR="00975F7B" w:rsidRPr="00975F7B" w:rsidRDefault="00975F7B" w:rsidP="005D5C2F">
      <w:pPr>
        <w:spacing w:line="240" w:lineRule="auto"/>
        <w:ind w:right="28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39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21.75pt" o:ole="">
            <v:imagedata r:id="rId8" o:title=""/>
          </v:shape>
          <o:OLEObject Type="Embed" ProgID="Equation.3" ShapeID="_x0000_i1025" DrawAspect="Content" ObjectID="_1535372528" r:id="rId9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75F7B">
        <w:rPr>
          <w:rFonts w:ascii="Times New Roman" w:hAnsi="Times New Roman" w:cs="Times New Roman"/>
          <w:i/>
          <w:position w:val="-6"/>
          <w:sz w:val="28"/>
          <w:szCs w:val="28"/>
        </w:rPr>
        <w:object w:dxaOrig="680" w:dyaOrig="300">
          <v:shape id="_x0000_i1026" type="#_x0000_t75" style="width:33.75pt;height:15pt" o:ole="">
            <v:imagedata r:id="rId10" o:title=""/>
          </v:shape>
          <o:OLEObject Type="Embed" ProgID="Equation.3" ShapeID="_x0000_i1026" DrawAspect="Content" ObjectID="_1535372529" r:id="rId11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975F7B">
        <w:rPr>
          <w:rFonts w:ascii="Times New Roman" w:hAnsi="Times New Roman" w:cs="Times New Roman"/>
          <w:sz w:val="28"/>
          <w:szCs w:val="28"/>
        </w:rPr>
        <w:t>(7)</w:t>
      </w:r>
    </w:p>
    <w:p w:rsidR="00975F7B" w:rsidRPr="00975F7B" w:rsidRDefault="00975F7B" w:rsidP="000704FE">
      <w:pPr>
        <w:spacing w:line="240" w:lineRule="auto"/>
        <w:ind w:right="2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 xml:space="preserve">В этом пункте построим функцию Грина сингулярной краевой задачи для неоднородного уравнения, записанного с помощью оператора (7). Для этого введем  фундаментальную систему 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3879" w:dyaOrig="440">
          <v:shape id="_x0000_i1027" type="#_x0000_t75" style="width:194.25pt;height:21.75pt" o:ole="">
            <v:imagedata r:id="rId12" o:title=""/>
          </v:shape>
          <o:OLEObject Type="Embed" ProgID="Equation.3" ShapeID="_x0000_i1027" DrawAspect="Content" ObjectID="_1535372530" r:id="rId13"/>
        </w:objec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960" w:dyaOrig="400">
          <v:shape id="_x0000_i1028" type="#_x0000_t75" style="width:48.75pt;height:20.25pt" o:ole="">
            <v:imagedata r:id="rId14" o:title=""/>
          </v:shape>
          <o:OLEObject Type="Embed" ProgID="Equation.3" ShapeID="_x0000_i1028" DrawAspect="Content" ObjectID="_1535372531" r:id="rId1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удовлетворяющую условиям </w:t>
      </w:r>
      <w:r w:rsidRPr="00975F7B">
        <w:rPr>
          <w:rFonts w:ascii="Times New Roman" w:hAnsi="Times New Roman" w:cs="Times New Roman"/>
          <w:position w:val="-16"/>
          <w:sz w:val="28"/>
          <w:szCs w:val="28"/>
        </w:rPr>
        <w:object w:dxaOrig="3720" w:dyaOrig="499">
          <v:shape id="_x0000_i1029" type="#_x0000_t75" style="width:186pt;height:24.75pt" o:ole="">
            <v:imagedata r:id="rId16" o:title=""/>
          </v:shape>
          <o:OLEObject Type="Embed" ProgID="Equation.3" ShapeID="_x0000_i1029" DrawAspect="Content" ObjectID="_1535372532" r:id="rId17"/>
        </w:objec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960" w:dyaOrig="400">
          <v:shape id="_x0000_i1030" type="#_x0000_t75" style="width:48.75pt;height:20.25pt" o:ole="">
            <v:imagedata r:id="rId18" o:title=""/>
          </v:shape>
          <o:OLEObject Type="Embed" ProgID="Equation.3" ShapeID="_x0000_i1030" DrawAspect="Content" ObjectID="_1535372533" r:id="rId19"/>
        </w:objec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940" w:dyaOrig="400">
          <v:shape id="_x0000_i1031" type="#_x0000_t75" style="width:47.25pt;height:20.25pt" o:ole="">
            <v:imagedata r:id="rId20" o:title=""/>
          </v:shape>
          <o:OLEObject Type="Embed" ProgID="Equation.3" ShapeID="_x0000_i1031" DrawAspect="Content" ObjectID="_1535372534" r:id="rId2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7B" w:rsidRPr="00975F7B" w:rsidRDefault="00975F7B" w:rsidP="000704FE">
      <w:pPr>
        <w:spacing w:line="240" w:lineRule="auto"/>
        <w:ind w:right="2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 xml:space="preserve">Также рассмотрим фундаментальную систему решений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3900" w:dyaOrig="440">
          <v:shape id="_x0000_i1032" type="#_x0000_t75" style="width:195.75pt;height:21.75pt" o:ole="">
            <v:imagedata r:id="rId22" o:title=""/>
          </v:shape>
          <o:OLEObject Type="Embed" ProgID="Equation.3" ShapeID="_x0000_i1032" DrawAspect="Content" ObjectID="_1535372535" r:id="rId2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900" w:dyaOrig="400">
          <v:shape id="_x0000_i1033" type="#_x0000_t75" style="width:45pt;height:20.25pt" o:ole="">
            <v:imagedata r:id="rId24" o:title=""/>
          </v:shape>
          <o:OLEObject Type="Embed" ProgID="Equation.3" ShapeID="_x0000_i1033" DrawAspect="Content" ObjectID="_1535372536" r:id="rId2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такую, что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2260" w:dyaOrig="380">
          <v:shape id="_x0000_i1034" type="#_x0000_t75" style="width:112.5pt;height:18.75pt" o:ole="">
            <v:imagedata r:id="rId26" o:title=""/>
          </v:shape>
          <o:OLEObject Type="Embed" ProgID="Equation.3" ShapeID="_x0000_i1034" DrawAspect="Content" ObjectID="_1535372537" r:id="rId2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780" w:dyaOrig="400">
          <v:shape id="_x0000_i1035" type="#_x0000_t75" style="width:38.25pt;height:20.25pt" o:ole="">
            <v:imagedata r:id="rId28" o:title=""/>
          </v:shape>
          <o:OLEObject Type="Embed" ProgID="Equation.3" ShapeID="_x0000_i1035" DrawAspect="Content" ObjectID="_1535372538" r:id="rId2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3660" w:dyaOrig="460">
          <v:shape id="_x0000_i1036" type="#_x0000_t75" style="width:182.25pt;height:23.25pt" o:ole="">
            <v:imagedata r:id="rId30" o:title=""/>
          </v:shape>
          <o:OLEObject Type="Embed" ProgID="Equation.3" ShapeID="_x0000_i1036" DrawAspect="Content" ObjectID="_1535372539" r:id="rId3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840" w:dyaOrig="400">
          <v:shape id="_x0000_i1037" type="#_x0000_t75" style="width:42pt;height:20.25pt" o:ole="">
            <v:imagedata r:id="rId32" o:title=""/>
          </v:shape>
          <o:OLEObject Type="Embed" ProgID="Equation.3" ShapeID="_x0000_i1037" DrawAspect="Content" ObjectID="_1535372540" r:id="rId3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где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040" w:dyaOrig="440">
          <v:shape id="_x0000_i1038" type="#_x0000_t75" style="width:51.75pt;height:21.75pt" o:ole="">
            <v:imagedata r:id="rId34" o:title=""/>
          </v:shape>
          <o:OLEObject Type="Embed" ProgID="Equation.3" ShapeID="_x0000_i1038" DrawAspect="Content" ObjectID="_1535372541" r:id="rId3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4"/>
          <w:sz w:val="28"/>
          <w:szCs w:val="28"/>
        </w:rPr>
        <w:object w:dxaOrig="960" w:dyaOrig="480">
          <v:shape id="_x0000_i1039" type="#_x0000_t75" style="width:48.75pt;height:23.25pt" o:ole="">
            <v:imagedata r:id="rId36" o:title=""/>
          </v:shape>
          <o:OLEObject Type="Embed" ProgID="Equation.3" ShapeID="_x0000_i1039" DrawAspect="Content" ObjectID="_1535372542" r:id="rId3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1200" w:dyaOrig="340">
          <v:shape id="_x0000_i1040" type="#_x0000_t75" style="width:60pt;height:18pt" o:ole="">
            <v:imagedata r:id="rId38" o:title=""/>
          </v:shape>
          <o:OLEObject Type="Embed" ProgID="Equation.3" ShapeID="_x0000_i1040" DrawAspect="Content" ObjectID="_1535372543" r:id="rId3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999" w:dyaOrig="440">
          <v:shape id="_x0000_i1041" type="#_x0000_t75" style="width:50.25pt;height:21.75pt" o:ole="">
            <v:imagedata r:id="rId40" o:title=""/>
          </v:shape>
          <o:OLEObject Type="Embed" ProgID="Equation.3" ShapeID="_x0000_i1041" DrawAspect="Content" ObjectID="_1535372544" r:id="rId4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4"/>
          <w:sz w:val="28"/>
          <w:szCs w:val="28"/>
        </w:rPr>
        <w:object w:dxaOrig="980" w:dyaOrig="480">
          <v:shape id="_x0000_i1042" type="#_x0000_t75" style="width:48.75pt;height:23.25pt" o:ole="">
            <v:imagedata r:id="rId42" o:title=""/>
          </v:shape>
          <o:OLEObject Type="Embed" ProgID="Equation.3" ShapeID="_x0000_i1042" DrawAspect="Content" ObjectID="_1535372545" r:id="rId4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43" type="#_x0000_t75" style="width:63.75pt;height:18pt" o:ole="">
            <v:imagedata r:id="rId44" o:title=""/>
          </v:shape>
          <o:OLEObject Type="Embed" ProgID="Equation.3" ShapeID="_x0000_i1043" DrawAspect="Content" ObjectID="_1535372546" r:id="rId4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ри этом в каждом секторе </w: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240" w:dyaOrig="300">
          <v:shape id="_x0000_i1044" type="#_x0000_t75" style="width:12pt;height:15pt" o:ole="">
            <v:imagedata r:id="rId46" o:title=""/>
          </v:shape>
          <o:OLEObject Type="Embed" ProgID="Equation.3" ShapeID="_x0000_i1044" DrawAspect="Content" ObjectID="_1535372547" r:id="rId4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имеют место неравенства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45" type="#_x0000_t75" style="width:65.25pt;height:18.75pt" o:ole="">
            <v:imagedata r:id="rId48" o:title=""/>
          </v:shape>
          <o:OLEObject Type="Embed" ProgID="Equation.3" ShapeID="_x0000_i1045" DrawAspect="Content" ObjectID="_1535372548" r:id="rId4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80" w:dyaOrig="380">
          <v:shape id="_x0000_i1046" type="#_x0000_t75" style="width:63.75pt;height:18.75pt" o:ole="">
            <v:imagedata r:id="rId50" o:title=""/>
          </v:shape>
          <o:OLEObject Type="Embed" ProgID="Equation.3" ShapeID="_x0000_i1046" DrawAspect="Content" ObjectID="_1535372549" r:id="rId5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80" w:dyaOrig="380">
          <v:shape id="_x0000_i1047" type="#_x0000_t75" style="width:63.75pt;height:18.75pt" o:ole="">
            <v:imagedata r:id="rId52" o:title=""/>
          </v:shape>
          <o:OLEObject Type="Embed" ProgID="Equation.3" ShapeID="_x0000_i1047" DrawAspect="Content" ObjectID="_1535372550" r:id="rId53"/>
        </w:objec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140" w:dyaOrig="380">
          <v:shape id="_x0000_i1048" type="#_x0000_t75" style="width:57pt;height:18.75pt" o:ole="">
            <v:imagedata r:id="rId54" o:title=""/>
          </v:shape>
          <o:OLEObject Type="Embed" ProgID="Equation.3" ShapeID="_x0000_i1048" DrawAspect="Content" ObjectID="_1535372551" r:id="rId5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 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400" w:dyaOrig="380">
          <v:shape id="_x0000_i1049" type="#_x0000_t75" style="width:69pt;height:18.75pt" o:ole="">
            <v:imagedata r:id="rId56" o:title=""/>
          </v:shape>
          <o:OLEObject Type="Embed" ProgID="Equation.3" ShapeID="_x0000_i1049" DrawAspect="Content" ObjectID="_1535372552" r:id="rId57"/>
        </w:objec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80" w:dyaOrig="380">
          <v:shape id="_x0000_i1050" type="#_x0000_t75" style="width:63.75pt;height:18.75pt" o:ole="">
            <v:imagedata r:id="rId58" o:title=""/>
          </v:shape>
          <o:OLEObject Type="Embed" ProgID="Equation.3" ShapeID="_x0000_i1050" DrawAspect="Content" ObjectID="_1535372553" r:id="rId5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80" w:dyaOrig="380">
          <v:shape id="_x0000_i1051" type="#_x0000_t75" style="width:63.75pt;height:18.75pt" o:ole="">
            <v:imagedata r:id="rId60" o:title=""/>
          </v:shape>
          <o:OLEObject Type="Embed" ProgID="Equation.3" ShapeID="_x0000_i1051" DrawAspect="Content" ObjectID="_1535372554" r:id="rId6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180" w:dyaOrig="380">
          <v:shape id="_x0000_i1052" type="#_x0000_t75" style="width:58.5pt;height:18.75pt" o:ole="">
            <v:imagedata r:id="rId62" o:title=""/>
          </v:shape>
          <o:OLEObject Type="Embed" ProgID="Equation.3" ShapeID="_x0000_i1052" DrawAspect="Content" ObjectID="_1535372555" r:id="rId63"/>
        </w:objec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ab/>
        <w:t>Определим матрицу-функцию</w:t>
      </w:r>
    </w:p>
    <w:p w:rsidR="00975F7B" w:rsidRPr="00975F7B" w:rsidRDefault="00975F7B" w:rsidP="005D5C2F">
      <w:pPr>
        <w:spacing w:line="240" w:lineRule="auto"/>
        <w:ind w:right="288"/>
        <w:jc w:val="right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position w:val="-30"/>
          <w:sz w:val="28"/>
          <w:szCs w:val="28"/>
        </w:rPr>
        <w:object w:dxaOrig="5280" w:dyaOrig="740">
          <v:shape id="_x0000_i1053" type="#_x0000_t75" style="width:264.75pt;height:36.75pt" o:ole="">
            <v:imagedata r:id="rId64" o:title=""/>
          </v:shape>
          <o:OLEObject Type="Embed" ProgID="Equation.3" ShapeID="_x0000_i1053" DrawAspect="Content" ObjectID="_1535372556" r:id="rId6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                  (8)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 xml:space="preserve">где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054" type="#_x0000_t75" style="width:58.5pt;height:18.75pt" o:ole="">
            <v:imagedata r:id="rId66" o:title=""/>
          </v:shape>
          <o:OLEObject Type="Embed" ProgID="Equation.3" ShapeID="_x0000_i1054" DrawAspect="Content" ObjectID="_1535372557" r:id="rId6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- функция Грина задачи </w:t>
      </w: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1760" w:dyaOrig="440">
          <v:shape id="_x0000_i1055" type="#_x0000_t75" style="width:88.5pt;height:21.75pt" o:ole="">
            <v:imagedata r:id="rId68" o:title=""/>
          </v:shape>
          <o:OLEObject Type="Embed" ProgID="Equation.3" ShapeID="_x0000_i1055" DrawAspect="Content" ObjectID="_1535372558" r:id="rId69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1359" w:dyaOrig="440">
          <v:shape id="_x0000_i1056" type="#_x0000_t75" style="width:68.25pt;height:21.75pt" o:ole="">
            <v:imagedata r:id="rId70" o:title=""/>
          </v:shape>
          <o:OLEObject Type="Embed" ProgID="Equation.3" ShapeID="_x0000_i1056" DrawAspect="Content" ObjectID="_1535372559" r:id="rId71"/>
        </w:objec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880" w:dyaOrig="420">
          <v:shape id="_x0000_i1057" type="#_x0000_t75" style="width:43.5pt;height:20.25pt" o:ole="">
            <v:imagedata r:id="rId72" o:title=""/>
          </v:shape>
          <o:OLEObject Type="Embed" ProgID="Equation.3" ShapeID="_x0000_i1057" DrawAspect="Content" ObjectID="_1535372560" r:id="rId7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ab/>
        <w:t xml:space="preserve">Используя 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разложения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30"/>
          <w:sz w:val="28"/>
          <w:szCs w:val="28"/>
        </w:rPr>
        <w:object w:dxaOrig="3580" w:dyaOrig="740">
          <v:shape id="_x0000_i1058" type="#_x0000_t75" style="width:179.25pt;height:36.75pt" o:ole="">
            <v:imagedata r:id="rId74" o:title=""/>
          </v:shape>
          <o:OLEObject Type="Embed" ProgID="Equation.3" ShapeID="_x0000_i1058" DrawAspect="Content" ObjectID="_1535372561" r:id="rId75"/>
        </w:objec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960" w:dyaOrig="400">
          <v:shape id="_x0000_i1059" type="#_x0000_t75" style="width:48.75pt;height:20.25pt" o:ole="">
            <v:imagedata r:id="rId76" o:title=""/>
          </v:shape>
          <o:OLEObject Type="Embed" ProgID="Equation.3" ShapeID="_x0000_i1059" DrawAspect="Content" ObjectID="_1535372562" r:id="rId7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определим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3540" w:dyaOrig="380">
          <v:shape id="_x0000_i1060" type="#_x0000_t75" style="width:177.75pt;height:18.75pt" o:ole="">
            <v:imagedata r:id="rId78" o:title=""/>
          </v:shape>
          <o:OLEObject Type="Embed" ProgID="Equation.3" ShapeID="_x0000_i1060" DrawAspect="Content" ObjectID="_1535372563" r:id="rId7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800" w:dyaOrig="400">
          <v:shape id="_x0000_i1061" type="#_x0000_t75" style="width:39.75pt;height:20.25pt" o:ole="">
            <v:imagedata r:id="rId80" o:title=""/>
          </v:shape>
          <o:OLEObject Type="Embed" ProgID="Equation.3" ShapeID="_x0000_i1061" DrawAspect="Content" ObjectID="_1535372564" r:id="rId8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из условия обнуления в представлении (8) растущих по </w: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62" type="#_x0000_t75" style="width:10.5pt;height:12pt" o:ole="">
            <v:imagedata r:id="rId82" o:title=""/>
          </v:shape>
          <o:OLEObject Type="Embed" ProgID="Equation.3" ShapeID="_x0000_i1062" DrawAspect="Content" ObjectID="_1535372565" r:id="rId8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экспонент, которое имеет вид 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position w:val="-30"/>
          <w:sz w:val="28"/>
          <w:szCs w:val="28"/>
        </w:rPr>
        <w:object w:dxaOrig="7640" w:dyaOrig="740">
          <v:shape id="_x0000_i1063" type="#_x0000_t75" style="width:381.75pt;height:36.75pt" o:ole="">
            <v:imagedata r:id="rId84" o:title=""/>
          </v:shape>
          <o:OLEObject Type="Embed" ProgID="Equation.3" ShapeID="_x0000_i1063" DrawAspect="Content" ObjectID="_1535372566" r:id="rId8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1080" w:dyaOrig="400">
          <v:shape id="_x0000_i1064" type="#_x0000_t75" style="width:54pt;height:20.25pt" o:ole="">
            <v:imagedata r:id="rId86" o:title=""/>
          </v:shape>
          <o:OLEObject Type="Embed" ProgID="Equation.3" ShapeID="_x0000_i1064" DrawAspect="Content" ObjectID="_1535372567" r:id="rId87"/>
        </w:object>
      </w:r>
      <w:r w:rsidRPr="00975F7B">
        <w:rPr>
          <w:rFonts w:ascii="Times New Roman" w:hAnsi="Times New Roman" w:cs="Times New Roman"/>
          <w:sz w:val="28"/>
          <w:szCs w:val="28"/>
        </w:rPr>
        <w:t>»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</w:p>
    <w:p w:rsidR="001016BE" w:rsidRPr="00A039D3" w:rsidRDefault="00975F7B" w:rsidP="00A039D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В-2. </w:t>
      </w:r>
      <w:r w:rsidR="00A039D3" w:rsidRPr="00564AD9">
        <w:rPr>
          <w:rFonts w:ascii="Times New Roman" w:hAnsi="Times New Roman" w:cs="Times New Roman"/>
          <w:sz w:val="28"/>
          <w:szCs w:val="28"/>
        </w:rPr>
        <w:t>Используя редактор математических формул, оформите следующий  фрагмент текста (сохрани</w:t>
      </w:r>
      <w:r w:rsidR="00A039D3">
        <w:rPr>
          <w:rFonts w:ascii="Times New Roman" w:hAnsi="Times New Roman" w:cs="Times New Roman"/>
          <w:sz w:val="28"/>
          <w:szCs w:val="28"/>
        </w:rPr>
        <w:t>в результат</w:t>
      </w:r>
      <w:r w:rsidR="00A039D3" w:rsidRPr="00564AD9">
        <w:rPr>
          <w:rFonts w:ascii="Times New Roman" w:hAnsi="Times New Roman" w:cs="Times New Roman"/>
          <w:sz w:val="28"/>
          <w:szCs w:val="28"/>
        </w:rPr>
        <w:t xml:space="preserve"> в отдельный файл)</w:t>
      </w:r>
      <w:r w:rsidR="00A039D3" w:rsidRPr="00A039D3">
        <w:rPr>
          <w:rFonts w:ascii="Times New Roman" w:hAnsi="Times New Roman" w:cs="Times New Roman"/>
          <w:sz w:val="28"/>
          <w:szCs w:val="28"/>
        </w:rPr>
        <w:t>:</w:t>
      </w:r>
    </w:p>
    <w:p w:rsidR="00A039D3" w:rsidRPr="00975F7B" w:rsidRDefault="00A039D3" w:rsidP="00A039D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F7B" w:rsidRPr="00975F7B" w:rsidRDefault="00975F7B" w:rsidP="000704FE">
      <w:pPr>
        <w:spacing w:line="240" w:lineRule="auto"/>
        <w:ind w:right="2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 xml:space="preserve">«Л е м м а  7.   При фиксированных </w: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65" type="#_x0000_t75" style="width:28.5pt;height:15pt" o:ole="">
            <v:imagedata r:id="rId88" o:title=""/>
          </v:shape>
          <o:OLEObject Type="Embed" ProgID="Equation.3" ShapeID="_x0000_i1065" DrawAspect="Content" ObjectID="_1535372568" r:id="rId8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 </w: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240" w:dyaOrig="300">
          <v:shape id="_x0000_i1066" type="#_x0000_t75" style="width:12pt;height:15pt" o:ole="">
            <v:imagedata r:id="rId90" o:title=""/>
          </v:shape>
          <o:OLEObject Type="Embed" ProgID="Equation.3" ShapeID="_x0000_i1066" DrawAspect="Content" ObjectID="_1535372569" r:id="rId9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(</w:t>
      </w:r>
      <w:r w:rsidRPr="00975F7B">
        <w:rPr>
          <w:rFonts w:ascii="Times New Roman" w:hAnsi="Times New Roman" w:cs="Times New Roman"/>
          <w:position w:val="-14"/>
          <w:sz w:val="28"/>
          <w:szCs w:val="28"/>
        </w:rPr>
        <w:object w:dxaOrig="920" w:dyaOrig="460">
          <v:shape id="_x0000_i1067" type="#_x0000_t75" style="width:46.5pt;height:23.25pt" o:ole="">
            <v:imagedata r:id="rId92" o:title=""/>
          </v:shape>
          <o:OLEObject Type="Embed" ProgID="Equation.3" ShapeID="_x0000_i1067" DrawAspect="Content" ObjectID="_1535372570" r:id="rId9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999" w:dyaOrig="300">
          <v:shape id="_x0000_i1068" type="#_x0000_t75" style="width:50.25pt;height:15pt" o:ole="">
            <v:imagedata r:id="rId94" o:title=""/>
          </v:shape>
          <o:OLEObject Type="Embed" ProgID="Equation.3" ShapeID="_x0000_i1068" DrawAspect="Content" ObjectID="_1535372571" r:id="rId9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) система интегральных уравнений (9) имеет единственное решение 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060" w:dyaOrig="360">
          <v:shape id="_x0000_i1069" type="#_x0000_t75" style="width:53.25pt;height:18.75pt" o:ole="">
            <v:imagedata r:id="rId96" o:title=""/>
          </v:shape>
          <o:OLEObject Type="Embed" ProgID="Equation.3" ShapeID="_x0000_i1069" DrawAspect="Content" ObjectID="_1535372572" r:id="rId9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60" w:dyaOrig="380">
          <v:shape id="_x0000_i1070" type="#_x0000_t75" style="width:63.75pt;height:18.75pt" o:ole="">
            <v:imagedata r:id="rId98" o:title=""/>
          </v:shape>
          <o:OLEObject Type="Embed" ProgID="Equation.3" ShapeID="_x0000_i1070" DrawAspect="Content" ObjectID="_1535372573" r:id="rId9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820" w:dyaOrig="400">
          <v:shape id="_x0000_i1071" type="#_x0000_t75" style="width:40.5pt;height:20.25pt" o:ole="">
            <v:imagedata r:id="rId100" o:title=""/>
          </v:shape>
          <o:OLEObject Type="Embed" ProgID="Equation.3" ShapeID="_x0000_i1071" DrawAspect="Content" ObjectID="_1535372574" r:id="rId10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ри этом имеют место неравенства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60" w:dyaOrig="440">
          <v:shape id="_x0000_i1072" type="#_x0000_t75" style="width:162.75pt;height:21.75pt" o:ole="">
            <v:imagedata r:id="rId102" o:title=""/>
          </v:shape>
          <o:OLEObject Type="Embed" ProgID="Equation.3" ShapeID="_x0000_i1072" DrawAspect="Content" ObjectID="_1535372575" r:id="rId103"/>
        </w:objec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00" w:dyaOrig="440">
          <v:shape id="_x0000_i1073" type="#_x0000_t75" style="width:160.5pt;height:21.75pt" o:ole="">
            <v:imagedata r:id="rId104" o:title=""/>
          </v:shape>
          <o:OLEObject Type="Embed" ProgID="Equation.3" ShapeID="_x0000_i1073" DrawAspect="Content" ObjectID="_1535372576" r:id="rId10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2659" w:dyaOrig="480">
          <v:shape id="_x0000_i1074" type="#_x0000_t75" style="width:133.5pt;height:23.25pt" o:ole="">
            <v:imagedata r:id="rId106" o:title=""/>
          </v:shape>
          <o:OLEObject Type="Embed" ProgID="Equation.3" ShapeID="_x0000_i1074" DrawAspect="Content" ObjectID="_1535372577" r:id="rId10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 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900" w:dyaOrig="420">
          <v:shape id="_x0000_i1075" type="#_x0000_t75" style="width:45pt;height:20.25pt" o:ole="">
            <v:imagedata r:id="rId108" o:title=""/>
          </v:shape>
          <o:OLEObject Type="Embed" ProgID="Equation.3" ShapeID="_x0000_i1075" DrawAspect="Content" ObjectID="_1535372578" r:id="rId10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360" w:dyaOrig="380">
          <v:shape id="_x0000_i1076" type="#_x0000_t75" style="width:118.5pt;height:18.75pt" o:ole="">
            <v:imagedata r:id="rId110" o:title=""/>
          </v:shape>
          <o:OLEObject Type="Embed" ProgID="Equation.3" ShapeID="_x0000_i1076" DrawAspect="Content" ObjectID="_1535372579" r:id="rId111"/>
        </w:objec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ab/>
        <w:t>Полное доказательство леммы 7 приведено в [7] (гл. 1, § 3, с. 54-71).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ab/>
        <w:t xml:space="preserve">Л е м м а  8. При 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фиксированных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77" type="#_x0000_t75" style="width:28.5pt;height:15pt" o:ole="">
            <v:imagedata r:id="rId88" o:title=""/>
          </v:shape>
          <o:OLEObject Type="Embed" ProgID="Equation.3" ShapeID="_x0000_i1077" DrawAspect="Content" ObjectID="_1535372580" r:id="rId112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 </w: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240" w:dyaOrig="300">
          <v:shape id="_x0000_i1078" type="#_x0000_t75" style="width:12pt;height:15pt" o:ole="">
            <v:imagedata r:id="rId90" o:title=""/>
          </v:shape>
          <o:OLEObject Type="Embed" ProgID="Equation.3" ShapeID="_x0000_i1078" DrawAspect="Content" ObjectID="_1535372581" r:id="rId11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(</w:t>
      </w:r>
      <w:r w:rsidRPr="00975F7B">
        <w:rPr>
          <w:rFonts w:ascii="Times New Roman" w:hAnsi="Times New Roman" w:cs="Times New Roman"/>
          <w:position w:val="-14"/>
          <w:sz w:val="28"/>
          <w:szCs w:val="28"/>
        </w:rPr>
        <w:object w:dxaOrig="920" w:dyaOrig="460">
          <v:shape id="_x0000_i1079" type="#_x0000_t75" style="width:46.5pt;height:23.25pt" o:ole="">
            <v:imagedata r:id="rId92" o:title=""/>
          </v:shape>
          <o:OLEObject Type="Embed" ProgID="Equation.3" ShapeID="_x0000_i1079" DrawAspect="Content" ObjectID="_1535372582" r:id="rId114"/>
        </w:objec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999" w:dyaOrig="300">
          <v:shape id="_x0000_i1080" type="#_x0000_t75" style="width:50.25pt;height:15pt" o:ole="">
            <v:imagedata r:id="rId94" o:title=""/>
          </v:shape>
          <o:OLEObject Type="Embed" ProgID="Equation.3" ShapeID="_x0000_i1080" DrawAspect="Content" ObjectID="_1535372583" r:id="rId11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)  матрицы-функции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060" w:dyaOrig="360">
          <v:shape id="_x0000_i1081" type="#_x0000_t75" style="width:53.25pt;height:18.75pt" o:ole="">
            <v:imagedata r:id="rId96" o:title=""/>
          </v:shape>
          <o:OLEObject Type="Embed" ProgID="Equation.3" ShapeID="_x0000_i1081" DrawAspect="Content" ObjectID="_1535372584" r:id="rId116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60" w:dyaOrig="380">
          <v:shape id="_x0000_i1082" type="#_x0000_t75" style="width:63.75pt;height:18.75pt" o:ole="">
            <v:imagedata r:id="rId98" o:title=""/>
          </v:shape>
          <o:OLEObject Type="Embed" ProgID="Equation.3" ShapeID="_x0000_i1082" DrawAspect="Content" ObjectID="_1535372585" r:id="rId11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780" w:dyaOrig="400">
          <v:shape id="_x0000_i1083" type="#_x0000_t75" style="width:38.25pt;height:20.25pt" o:ole="">
            <v:imagedata r:id="rId118" o:title=""/>
          </v:shape>
          <o:OLEObject Type="Embed" ProgID="Equation.3" ShapeID="_x0000_i1083" DrawAspect="Content" ObjectID="_1535372586" r:id="rId11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имеют следующие свойства: 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>1)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3379" w:dyaOrig="440">
          <v:shape id="_x0000_i1084" type="#_x0000_t75" style="width:168.75pt;height:21.75pt" o:ole="">
            <v:imagedata r:id="rId120" o:title=""/>
          </v:shape>
          <o:OLEObject Type="Embed" ProgID="Equation.3" ShapeID="_x0000_i1084" DrawAspect="Content" ObjectID="_1535372587" r:id="rId12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840" w:dyaOrig="400">
          <v:shape id="_x0000_i1085" type="#_x0000_t75" style="width:42pt;height:20.25pt" o:ole="">
            <v:imagedata r:id="rId122" o:title=""/>
          </v:shape>
          <o:OLEObject Type="Embed" ProgID="Equation.3" ShapeID="_x0000_i1085" DrawAspect="Content" ObjectID="_1535372588" r:id="rId12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>2)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900" w:dyaOrig="440">
          <v:shape id="_x0000_i1086" type="#_x0000_t75" style="width:95.25pt;height:21.75pt" o:ole="">
            <v:imagedata r:id="rId124" o:title=""/>
          </v:shape>
          <o:OLEObject Type="Embed" ProgID="Equation.3" ShapeID="_x0000_i1086" DrawAspect="Content" ObjectID="_1535372589" r:id="rId12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- непрерывная по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840" w:dyaOrig="380">
          <v:shape id="_x0000_i1087" type="#_x0000_t75" style="width:92.25pt;height:18.75pt" o:ole="">
            <v:imagedata r:id="rId126" o:title=""/>
          </v:shape>
          <o:OLEObject Type="Embed" ProgID="Equation.3" ShapeID="_x0000_i1087" DrawAspect="Content" ObjectID="_1535372590" r:id="rId12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 xml:space="preserve">и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5360" w:dyaOrig="440">
          <v:shape id="_x0000_i1088" type="#_x0000_t75" style="width:267.75pt;height:21.75pt" o:ole="">
            <v:imagedata r:id="rId128" o:title=""/>
          </v:shape>
          <o:OLEObject Type="Embed" ProgID="Equation.3" ShapeID="_x0000_i1088" DrawAspect="Content" ObjectID="_1535372591" r:id="rId12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>3)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89" type="#_x0000_t75" style="width:63.75pt;height:18.75pt" o:ole="">
            <v:imagedata r:id="rId130" o:title=""/>
          </v:shape>
          <o:OLEObject Type="Embed" ProgID="Equation.3" ShapeID="_x0000_i1089" DrawAspect="Content" ObjectID="_1535372592" r:id="rId13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2380" w:dyaOrig="440">
          <v:shape id="_x0000_i1090" type="#_x0000_t75" style="width:119.25pt;height:21.75pt" o:ole="">
            <v:imagedata r:id="rId132" o:title=""/>
          </v:shape>
          <o:OLEObject Type="Embed" ProgID="Equation.3" ShapeID="_x0000_i1090" DrawAspect="Content" ObjectID="_1535372593" r:id="rId13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859" w:dyaOrig="400">
          <v:shape id="_x0000_i1091" type="#_x0000_t75" style="width:43.5pt;height:20.25pt" o:ole="">
            <v:imagedata r:id="rId134" o:title=""/>
          </v:shape>
          <o:OLEObject Type="Embed" ProgID="Equation.3" ShapeID="_x0000_i1091" DrawAspect="Content" ObjectID="_1535372594" r:id="rId13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4)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820" w:dyaOrig="380">
          <v:shape id="_x0000_i1092" type="#_x0000_t75" style="width:90.75pt;height:18.75pt" o:ole="">
            <v:imagedata r:id="rId136" o:title=""/>
          </v:shape>
          <o:OLEObject Type="Embed" ProgID="Equation.3" ShapeID="_x0000_i1092" DrawAspect="Content" ObjectID="_1535372595" r:id="rId13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ab/>
        <w:t xml:space="preserve">Л е м м а  9.  </w:t>
      </w:r>
      <w:r w:rsidRPr="00975F7B">
        <w:rPr>
          <w:rFonts w:ascii="Times New Roman" w:hAnsi="Times New Roman" w:cs="Times New Roman"/>
          <w:i/>
          <w:sz w:val="28"/>
          <w:szCs w:val="28"/>
        </w:rPr>
        <w:t>Пусть</w:t>
      </w: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2620" w:dyaOrig="440">
          <v:shape id="_x0000_i1093" type="#_x0000_t75" style="width:130.5pt;height:21.75pt" o:ole="">
            <v:imagedata r:id="rId138" o:title=""/>
          </v:shape>
          <o:OLEObject Type="Embed" ProgID="Equation.3" ShapeID="_x0000_i1093" DrawAspect="Content" ObjectID="_1535372596" r:id="rId139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где</w:t>
      </w:r>
      <w:proofErr w:type="gramStart"/>
      <w:r w:rsidRPr="00975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2460" w:dyaOrig="380">
          <v:shape id="_x0000_i1094" type="#_x0000_t75" style="width:123.75pt;height:18.75pt" o:ole="">
            <v:imagedata r:id="rId140" o:title=""/>
          </v:shape>
          <o:OLEObject Type="Embed" ProgID="Equation.3" ShapeID="_x0000_i1094" DrawAspect="Content" ObjectID="_1535372597" r:id="rId141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 w:rsidRPr="00975F7B">
        <w:rPr>
          <w:rFonts w:ascii="Times New Roman" w:hAnsi="Times New Roman" w:cs="Times New Roman"/>
          <w:i/>
          <w:sz w:val="28"/>
          <w:szCs w:val="28"/>
        </w:rPr>
        <w:t>сли п</w:t>
      </w:r>
      <w:r w:rsidRPr="00975F7B">
        <w:rPr>
          <w:rFonts w:ascii="Times New Roman" w:hAnsi="Times New Roman" w:cs="Times New Roman"/>
          <w:sz w:val="28"/>
          <w:szCs w:val="28"/>
        </w:rPr>
        <w:t xml:space="preserve">ри  </w:t>
      </w:r>
      <w:r w:rsidRPr="00975F7B">
        <w:rPr>
          <w:rFonts w:ascii="Times New Roman" w:hAnsi="Times New Roman" w:cs="Times New Roman"/>
          <w:position w:val="-14"/>
          <w:sz w:val="28"/>
          <w:szCs w:val="28"/>
        </w:rPr>
        <w:object w:dxaOrig="920" w:dyaOrig="460">
          <v:shape id="_x0000_i1095" type="#_x0000_t75" style="width:46.5pt;height:23.25pt" o:ole="">
            <v:imagedata r:id="rId142" o:title=""/>
          </v:shape>
          <o:OLEObject Type="Embed" ProgID="Equation.3" ShapeID="_x0000_i1095" DrawAspect="Content" ObjectID="_1535372598" r:id="rId143"/>
        </w:objec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999" w:dyaOrig="300">
          <v:shape id="_x0000_i1096" type="#_x0000_t75" style="width:50.25pt;height:15pt" o:ole="">
            <v:imagedata r:id="rId94" o:title=""/>
          </v:shape>
          <o:OLEObject Type="Embed" ProgID="Equation.3" ShapeID="_x0000_i1096" DrawAspect="Content" ObjectID="_1535372599" r:id="rId144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имеет место равенство </w:t>
      </w:r>
      <w:r w:rsidRPr="00975F7B">
        <w:rPr>
          <w:rFonts w:ascii="Times New Roman" w:hAnsi="Times New Roman" w:cs="Times New Roman"/>
          <w:position w:val="-32"/>
          <w:sz w:val="28"/>
          <w:szCs w:val="28"/>
        </w:rPr>
        <w:object w:dxaOrig="2840" w:dyaOrig="780">
          <v:shape id="_x0000_i1097" type="#_x0000_t75" style="width:141pt;height:38.25pt" o:ole="">
            <v:imagedata r:id="rId145" o:title=""/>
          </v:shape>
          <o:OLEObject Type="Embed" ProgID="Equation.3" ShapeID="_x0000_i1097" DrawAspect="Content" ObjectID="_1535372600" r:id="rId146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580" w:dyaOrig="360">
          <v:shape id="_x0000_i1098" type="#_x0000_t75" style="width:28.5pt;height:18.75pt" o:ole="">
            <v:imagedata r:id="rId147" o:title=""/>
          </v:shape>
          <o:OLEObject Type="Embed" ProgID="Equation.3" ShapeID="_x0000_i1098" DrawAspect="Content" ObjectID="_1535372601" r:id="rId148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удовлетворяет задаче </w:t>
      </w:r>
    </w:p>
    <w:p w:rsidR="00975F7B" w:rsidRPr="00975F7B" w:rsidRDefault="00975F7B" w:rsidP="00C51411">
      <w:pPr>
        <w:spacing w:line="240" w:lineRule="auto"/>
        <w:ind w:right="288"/>
        <w:jc w:val="center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i/>
          <w:position w:val="-14"/>
          <w:sz w:val="28"/>
          <w:szCs w:val="28"/>
        </w:rPr>
        <w:object w:dxaOrig="1760" w:dyaOrig="480">
          <v:shape id="_x0000_i1099" type="#_x0000_t75" style="width:88.5pt;height:23.25pt" o:ole="">
            <v:imagedata r:id="rId149" o:title=""/>
          </v:shape>
          <o:OLEObject Type="Embed" ProgID="Equation.3" ShapeID="_x0000_i1099" DrawAspect="Content" ObjectID="_1535372602" r:id="rId150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1359" w:dyaOrig="440">
          <v:shape id="_x0000_i1100" type="#_x0000_t75" style="width:68.25pt;height:21.75pt" o:ole="">
            <v:imagedata r:id="rId70" o:title=""/>
          </v:shape>
          <o:OLEObject Type="Embed" ProgID="Equation.3" ShapeID="_x0000_i1100" DrawAspect="Content" ObjectID="_1535372603" r:id="rId151"/>
        </w:objec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900" w:dyaOrig="420">
          <v:shape id="_x0000_i1101" type="#_x0000_t75" style="width:45pt;height:20.25pt" o:ole="">
            <v:imagedata r:id="rId152" o:title=""/>
          </v:shape>
          <o:OLEObject Type="Embed" ProgID="Equation.3" ShapeID="_x0000_i1101" DrawAspect="Content" ObjectID="_1535372604" r:id="rId153"/>
        </w:object>
      </w:r>
    </w:p>
    <w:p w:rsidR="00975F7B" w:rsidRPr="00975F7B" w:rsidRDefault="00975F7B" w:rsidP="00C51411">
      <w:pPr>
        <w:spacing w:line="240" w:lineRule="auto"/>
        <w:ind w:right="288"/>
        <w:jc w:val="right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2540" w:dyaOrig="440">
          <v:shape id="_x0000_i1102" type="#_x0000_t75" style="width:126pt;height:21.75pt" o:ole="">
            <v:imagedata r:id="rId154" o:title=""/>
          </v:shape>
          <o:OLEObject Type="Embed" ProgID="Equation.3" ShapeID="_x0000_i1102" DrawAspect="Content" ObjectID="_1535372605" r:id="rId155"/>
        </w:objec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840" w:dyaOrig="360">
          <v:shape id="_x0000_i1103" type="#_x0000_t75" style="width:42pt;height:18.75pt" o:ole="">
            <v:imagedata r:id="rId156" o:title=""/>
          </v:shape>
          <o:OLEObject Type="Embed" ProgID="Equation.3" ShapeID="_x0000_i1103" DrawAspect="Content" ObjectID="_1535372606" r:id="rId15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1719" w:dyaOrig="440">
          <v:shape id="_x0000_i1104" type="#_x0000_t75" style="width:85.5pt;height:21.75pt" o:ole="">
            <v:imagedata r:id="rId158" o:title=""/>
          </v:shape>
          <o:OLEObject Type="Embed" ProgID="Equation.3" ShapeID="_x0000_i1104" DrawAspect="Content" ObjectID="_1535372607" r:id="rId159"/>
        </w:objec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900" w:dyaOrig="420">
          <v:shape id="_x0000_i1105" type="#_x0000_t75" style="width:45pt;height:20.25pt" o:ole="">
            <v:imagedata r:id="rId160" o:title=""/>
          </v:shape>
          <o:OLEObject Type="Embed" ProgID="Equation.3" ShapeID="_x0000_i1105" DrawAspect="Content" ObjectID="_1535372608" r:id="rId16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840" w:dyaOrig="240">
          <v:shape id="_x0000_i1106" type="#_x0000_t75" style="width:42pt;height:12pt" o:ole="">
            <v:imagedata r:id="rId162" o:title=""/>
          </v:shape>
          <o:OLEObject Type="Embed" ProgID="Equation.3" ShapeID="_x0000_i1106" DrawAspect="Content" ObjectID="_1535372609" r:id="rId16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     (10)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060" w:dyaOrig="360">
          <v:shape id="_x0000_i1107" type="#_x0000_t75" style="width:53.25pt;height:18.75pt" o:ole="">
            <v:imagedata r:id="rId96" o:title=""/>
          </v:shape>
          <o:OLEObject Type="Embed" ProgID="Equation.3" ShapeID="_x0000_i1107" DrawAspect="Content" ObjectID="_1535372610" r:id="rId164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можно смотреть как 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 функцию Грина краевой задачи (10).</w:t>
      </w:r>
    </w:p>
    <w:p w:rsidR="00975F7B" w:rsidRPr="00975F7B" w:rsidRDefault="00975F7B" w:rsidP="000704FE">
      <w:pPr>
        <w:spacing w:line="240" w:lineRule="auto"/>
        <w:ind w:right="2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 xml:space="preserve">Л е м м а  10. 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108" type="#_x0000_t75" style="width:33.75pt;height:18pt" o:ole="">
            <v:imagedata r:id="rId165" o:title=""/>
          </v:shape>
          <o:OLEObject Type="Embed" ProgID="Equation.3" ShapeID="_x0000_i1108" DrawAspect="Content" ObjectID="_1535372611" r:id="rId166"/>
        </w:objec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109" type="#_x0000_t75" style="width:28.5pt;height:15pt" o:ole="">
            <v:imagedata r:id="rId167" o:title=""/>
          </v:shape>
          <o:OLEObject Type="Embed" ProgID="Equation.3" ShapeID="_x0000_i1109" DrawAspect="Content" ObjectID="_1535372612" r:id="rId168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 </w:t>
      </w:r>
      <w:r w:rsidRPr="00975F7B">
        <w:rPr>
          <w:rFonts w:ascii="Times New Roman" w:hAnsi="Times New Roman" w:cs="Times New Roman"/>
          <w:position w:val="-14"/>
          <w:sz w:val="28"/>
          <w:szCs w:val="28"/>
        </w:rPr>
        <w:object w:dxaOrig="920" w:dyaOrig="460">
          <v:shape id="_x0000_i1110" type="#_x0000_t75" style="width:46.5pt;height:23.25pt" o:ole="">
            <v:imagedata r:id="rId92" o:title=""/>
          </v:shape>
          <o:OLEObject Type="Embed" ProgID="Equation.3" ShapeID="_x0000_i1110" DrawAspect="Content" ObjectID="_1535372613" r:id="rId169"/>
        </w:objec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999" w:dyaOrig="300">
          <v:shape id="_x0000_i1111" type="#_x0000_t75" style="width:50.25pt;height:15pt" o:ole="">
            <v:imagedata r:id="rId94" o:title=""/>
          </v:shape>
          <o:OLEObject Type="Embed" ProgID="Equation.3" ShapeID="_x0000_i1111" DrawAspect="Content" ObjectID="_1535372614" r:id="rId170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имеет место следующее соотношение 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520" w:dyaOrig="440">
          <v:shape id="_x0000_i1112" type="#_x0000_t75" style="width:126.75pt;height:21.75pt" o:ole="">
            <v:imagedata r:id="rId171" o:title=""/>
          </v:shape>
          <o:OLEObject Type="Embed" ProgID="Equation.3" ShapeID="_x0000_i1112" DrawAspect="Content" ObjectID="_1535372615" r:id="rId172"/>
        </w:object>
      </w:r>
      <w:r w:rsidRPr="00975F7B">
        <w:rPr>
          <w:rFonts w:ascii="Times New Roman" w:hAnsi="Times New Roman" w:cs="Times New Roman"/>
          <w:sz w:val="28"/>
          <w:szCs w:val="28"/>
        </w:rPr>
        <w:t>»</w:t>
      </w:r>
    </w:p>
    <w:p w:rsidR="00975F7B" w:rsidRPr="00975F7B" w:rsidRDefault="00975F7B" w:rsidP="000704F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F7B" w:rsidRDefault="00975F7B" w:rsidP="002718A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b/>
          <w:sz w:val="28"/>
          <w:szCs w:val="28"/>
        </w:rPr>
        <w:t xml:space="preserve">В-3. </w:t>
      </w:r>
      <w:r w:rsidR="008B5F64" w:rsidRPr="00564AD9">
        <w:rPr>
          <w:rFonts w:ascii="Times New Roman" w:hAnsi="Times New Roman" w:cs="Times New Roman"/>
          <w:sz w:val="28"/>
          <w:szCs w:val="28"/>
        </w:rPr>
        <w:t>Используя редактор математических формул, оформите следующий  фрагмент текста (сохрани</w:t>
      </w:r>
      <w:r w:rsidR="008B5F64">
        <w:rPr>
          <w:rFonts w:ascii="Times New Roman" w:hAnsi="Times New Roman" w:cs="Times New Roman"/>
          <w:sz w:val="28"/>
          <w:szCs w:val="28"/>
        </w:rPr>
        <w:t>в результат</w:t>
      </w:r>
      <w:r w:rsidR="008B5F64" w:rsidRPr="00564AD9">
        <w:rPr>
          <w:rFonts w:ascii="Times New Roman" w:hAnsi="Times New Roman" w:cs="Times New Roman"/>
          <w:sz w:val="28"/>
          <w:szCs w:val="28"/>
        </w:rPr>
        <w:t xml:space="preserve"> в отдельный файл)</w:t>
      </w:r>
      <w:r w:rsidR="007378FD" w:rsidRPr="00564AD9">
        <w:rPr>
          <w:rFonts w:ascii="Times New Roman" w:hAnsi="Times New Roman" w:cs="Times New Roman"/>
          <w:sz w:val="28"/>
          <w:szCs w:val="28"/>
        </w:rPr>
        <w:t>:</w:t>
      </w:r>
    </w:p>
    <w:p w:rsidR="001016BE" w:rsidRPr="00975F7B" w:rsidRDefault="001016BE" w:rsidP="000704F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75F7B" w:rsidRPr="00975F7B" w:rsidRDefault="00975F7B" w:rsidP="000704FE">
      <w:pPr>
        <w:spacing w:line="240" w:lineRule="auto"/>
        <w:ind w:right="2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  </w: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13" type="#_x0000_t75" style="width:31.5pt;height:15pt" o:ole="">
            <v:imagedata r:id="rId173" o:title=""/>
          </v:shape>
          <o:OLEObject Type="Embed" ProgID="Equation.3" ShapeID="_x0000_i1113" DrawAspect="Content" ObjectID="_1535372616" r:id="rId174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рассмотрим дифференциальное уравнение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114" type="#_x0000_t75" style="width:9.75pt;height:18.75pt" o:ole="">
            <v:imagedata r:id="rId175" o:title=""/>
          </v:shape>
          <o:OLEObject Type="Embed" ProgID="Equation.3" ShapeID="_x0000_i1114" DrawAspect="Content" ObjectID="_1535372617" r:id="rId176"/>
        </w:object>
      </w:r>
    </w:p>
    <w:p w:rsidR="00975F7B" w:rsidRPr="00975F7B" w:rsidRDefault="00975F7B" w:rsidP="000B71C0">
      <w:pPr>
        <w:spacing w:line="240" w:lineRule="auto"/>
        <w:ind w:right="288"/>
        <w:jc w:val="right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4200" w:dyaOrig="440">
          <v:shape id="_x0000_i1115" type="#_x0000_t75" style="width:209.25pt;height:21.75pt" o:ole="">
            <v:imagedata r:id="rId177" o:title=""/>
          </v:shape>
          <o:OLEObject Type="Embed" ProgID="Equation.3" ShapeID="_x0000_i1115" DrawAspect="Content" ObjectID="_1535372618" r:id="rId178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                              (1)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 xml:space="preserve">где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500" w:dyaOrig="380">
          <v:shape id="_x0000_i1116" type="#_x0000_t75" style="width:75pt;height:18.75pt" o:ole="">
            <v:imagedata r:id="rId179" o:title=""/>
          </v:shape>
          <o:OLEObject Type="Embed" ProgID="Equation.3" ShapeID="_x0000_i1116" DrawAspect="Content" ObjectID="_1535372619" r:id="rId180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- достаточно гладкие комплекснозначные функции и при этом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859" w:dyaOrig="380">
          <v:shape id="_x0000_i1117" type="#_x0000_t75" style="width:43.5pt;height:18.75pt" o:ole="">
            <v:imagedata r:id="rId181" o:title=""/>
          </v:shape>
          <o:OLEObject Type="Embed" ProgID="Equation.3" ShapeID="_x0000_i1117" DrawAspect="Content" ObjectID="_1535372620" r:id="rId182"/>
        </w:object>
      </w:r>
      <w:r w:rsidRPr="00975F7B">
        <w:rPr>
          <w:rFonts w:ascii="Times New Roman" w:hAnsi="Times New Roman" w:cs="Times New Roman"/>
          <w:position w:val="-14"/>
          <w:sz w:val="28"/>
          <w:szCs w:val="28"/>
        </w:rPr>
        <w:object w:dxaOrig="2079" w:dyaOrig="480">
          <v:shape id="_x0000_i1118" type="#_x0000_t75" style="width:104.25pt;height:23.25pt" o:ole="">
            <v:imagedata r:id="rId183" o:title=""/>
          </v:shape>
          <o:OLEObject Type="Embed" ProgID="Equation.3" ShapeID="_x0000_i1118" DrawAspect="Content" ObjectID="_1535372621" r:id="rId184"/>
        </w:objec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900" w:dyaOrig="340">
          <v:shape id="_x0000_i1119" type="#_x0000_t75" style="width:45pt;height:18pt" o:ole="">
            <v:imagedata r:id="rId185" o:title=""/>
          </v:shape>
          <o:OLEObject Type="Embed" ProgID="Equation.3" ShapeID="_x0000_i1119" DrawAspect="Content" ObjectID="_1535372622" r:id="rId186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Сопоставим  уравнению (1) (пока формально) следующие векторные уравнения типа Камке </w:t>
      </w:r>
    </w:p>
    <w:p w:rsidR="00975F7B" w:rsidRPr="00975F7B" w:rsidRDefault="00975F7B" w:rsidP="000B71C0">
      <w:pPr>
        <w:spacing w:line="240" w:lineRule="auto"/>
        <w:ind w:right="288"/>
        <w:jc w:val="right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120" type="#_x0000_t75" style="width:9.75pt;height:18.75pt" o:ole="">
            <v:imagedata r:id="rId175" o:title=""/>
          </v:shape>
          <o:OLEObject Type="Embed" ProgID="Equation.3" ShapeID="_x0000_i1120" DrawAspect="Content" ObjectID="_1535372623" r:id="rId187"/>
        </w:object>
      </w:r>
      <w:r w:rsidRPr="00975F7B">
        <w:rPr>
          <w:rFonts w:ascii="Times New Roman" w:hAnsi="Times New Roman" w:cs="Times New Roman"/>
          <w:position w:val="-34"/>
          <w:sz w:val="28"/>
          <w:szCs w:val="28"/>
        </w:rPr>
        <w:object w:dxaOrig="8640" w:dyaOrig="780">
          <v:shape id="_x0000_i1121" type="#_x0000_t75" style="width:6in;height:38.25pt" o:ole="">
            <v:imagedata r:id="rId188" o:title=""/>
          </v:shape>
          <o:OLEObject Type="Embed" ProgID="Equation.3" ShapeID="_x0000_i1121" DrawAspect="Content" ObjectID="_1535372624" r:id="rId18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975F7B" w:rsidRPr="00975F7B" w:rsidRDefault="00975F7B" w:rsidP="000B71C0">
      <w:pPr>
        <w:spacing w:line="240" w:lineRule="auto"/>
        <w:ind w:right="288"/>
        <w:jc w:val="right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position w:val="-34"/>
          <w:sz w:val="28"/>
          <w:szCs w:val="28"/>
        </w:rPr>
        <w:object w:dxaOrig="8960" w:dyaOrig="780">
          <v:shape id="_x0000_i1122" type="#_x0000_t75" style="width:448.5pt;height:38.25pt" o:ole="">
            <v:imagedata r:id="rId190" o:title=""/>
          </v:shape>
          <o:OLEObject Type="Embed" ProgID="Equation.3" ShapeID="_x0000_i1122" DrawAspect="Content" ObjectID="_1535372625" r:id="rId19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975F7B" w:rsidRPr="00975F7B" w:rsidRDefault="00975F7B" w:rsidP="000B71C0">
      <w:pPr>
        <w:spacing w:line="240" w:lineRule="auto"/>
        <w:ind w:right="288"/>
        <w:jc w:val="center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560" w:dyaOrig="440">
          <v:shape id="_x0000_i1123" type="#_x0000_t75" style="width:127.5pt;height:21.75pt" o:ole="">
            <v:imagedata r:id="rId192" o:title=""/>
          </v:shape>
          <o:OLEObject Type="Embed" ProgID="Equation.3" ShapeID="_x0000_i1123" DrawAspect="Content" ObjectID="_1535372626" r:id="rId19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2500" w:dyaOrig="380">
          <v:shape id="_x0000_i1124" type="#_x0000_t75" style="width:125.25pt;height:18.75pt" o:ole="">
            <v:imagedata r:id="rId194" o:title=""/>
          </v:shape>
          <o:OLEObject Type="Embed" ProgID="Equation.3" ShapeID="_x0000_i1124" DrawAspect="Content" ObjectID="_1535372627" r:id="rId19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840" w:dyaOrig="720">
          <v:shape id="_x0000_i1125" type="#_x0000_t75" style="width:90.75pt;height:43.5pt" o:ole="">
            <v:imagedata r:id="rId196" o:title=""/>
          </v:shape>
          <o:OLEObject Type="Embed" ProgID="Equation.3" ShapeID="_x0000_i1125" DrawAspect="Content" ObjectID="_1535372628" r:id="rId197"/>
        </w:objec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 xml:space="preserve">где матрицы </w:t>
      </w:r>
      <w:r w:rsidRPr="00975F7B">
        <w:rPr>
          <w:rFonts w:ascii="Times New Roman" w:hAnsi="Times New Roman" w:cs="Times New Roman"/>
          <w:position w:val="-16"/>
          <w:sz w:val="28"/>
          <w:szCs w:val="28"/>
        </w:rPr>
        <w:object w:dxaOrig="3040" w:dyaOrig="480">
          <v:shape id="_x0000_i1126" type="#_x0000_t75" style="width:152.25pt;height:23.25pt" o:ole="">
            <v:imagedata r:id="rId198" o:title=""/>
          </v:shape>
          <o:OLEObject Type="Embed" ProgID="Equation.3" ShapeID="_x0000_i1126" DrawAspect="Content" ObjectID="_1535372629" r:id="rId19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определим через коэффициенты уравнения (1) (см. далее замечание к лемме 1). Также считаем, что </w:t>
      </w:r>
      <w:r w:rsidRPr="00975F7B">
        <w:rPr>
          <w:rFonts w:ascii="Times New Roman" w:hAnsi="Times New Roman" w:cs="Times New Roman"/>
          <w:position w:val="-16"/>
          <w:sz w:val="28"/>
          <w:szCs w:val="28"/>
        </w:rPr>
        <w:object w:dxaOrig="760" w:dyaOrig="420">
          <v:shape id="_x0000_i1127" type="#_x0000_t75" style="width:38.25pt;height:20.25pt" o:ole="">
            <v:imagedata r:id="rId200" o:title=""/>
          </v:shape>
          <o:OLEObject Type="Embed" ProgID="Equation.3" ShapeID="_x0000_i1127" DrawAspect="Content" ObjectID="_1535372630" r:id="rId20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900" w:dyaOrig="420">
          <v:shape id="_x0000_i1128" type="#_x0000_t75" style="width:45pt;height:20.25pt" o:ole="">
            <v:imagedata r:id="rId202" o:title=""/>
          </v:shape>
          <o:OLEObject Type="Embed" ProgID="Equation.3" ShapeID="_x0000_i1128" DrawAspect="Content" ObjectID="_1535372631" r:id="rId20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600" w:dyaOrig="440">
          <v:shape id="_x0000_i1129" type="#_x0000_t75" style="width:80.25pt;height:21.75pt" o:ole="">
            <v:imagedata r:id="rId204" o:title=""/>
          </v:shape>
          <o:OLEObject Type="Embed" ProgID="Equation.3" ShapeID="_x0000_i1129" DrawAspect="Content" ObjectID="_1535372632" r:id="rId20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130" type="#_x0000_t75" style="width:70.5pt;height:18.75pt" o:ole="">
            <v:imagedata r:id="rId206" o:title=""/>
          </v:shape>
          <o:OLEObject Type="Embed" ProgID="Equation.3" ShapeID="_x0000_i1130" DrawAspect="Content" ObjectID="_1535372633" r:id="rId20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640" w:dyaOrig="440">
          <v:shape id="_x0000_i1131" type="#_x0000_t75" style="width:81.75pt;height:21.75pt" o:ole="">
            <v:imagedata r:id="rId208" o:title=""/>
          </v:shape>
          <o:OLEObject Type="Embed" ProgID="Equation.3" ShapeID="_x0000_i1131" DrawAspect="Content" ObjectID="_1535372634" r:id="rId20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600" w:dyaOrig="380">
          <v:shape id="_x0000_i1132" type="#_x0000_t75" style="width:80.25pt;height:18.75pt" o:ole="">
            <v:imagedata r:id="rId210" o:title=""/>
          </v:shape>
          <o:OLEObject Type="Embed" ProgID="Equation.3" ShapeID="_x0000_i1132" DrawAspect="Content" ObjectID="_1535372635" r:id="rId21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133" type="#_x0000_t75" style="width:102pt;height:18.75pt" o:ole="">
            <v:imagedata r:id="rId212" o:title=""/>
          </v:shape>
          <o:OLEObject Type="Embed" ProgID="Equation.3" ShapeID="_x0000_i1133" DrawAspect="Content" ObjectID="_1535372636" r:id="rId21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Ясно, что для достаточно 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134" type="#_x0000_t75" style="width:28.5pt;height:18.75pt" o:ole="">
            <v:imagedata r:id="rId147" o:title=""/>
          </v:shape>
          <o:OLEObject Type="Embed" ProgID="Equation.3" ShapeID="_x0000_i1134" DrawAspect="Content" ObjectID="_1535372637" r:id="rId214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135" type="#_x0000_t75" style="width:30pt;height:18.75pt" o:ole="">
            <v:imagedata r:id="rId215" o:title=""/>
          </v:shape>
          <o:OLEObject Type="Embed" ProgID="Equation.3" ShapeID="_x0000_i1135" DrawAspect="Content" ObjectID="_1535372638" r:id="rId216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имеет место равенство</w:t>
      </w:r>
    </w:p>
    <w:p w:rsidR="00975F7B" w:rsidRPr="00975F7B" w:rsidRDefault="00975F7B" w:rsidP="000B71C0">
      <w:pPr>
        <w:spacing w:line="240" w:lineRule="auto"/>
        <w:ind w:right="288"/>
        <w:jc w:val="center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position w:val="-32"/>
          <w:sz w:val="28"/>
          <w:szCs w:val="28"/>
        </w:rPr>
        <w:object w:dxaOrig="6000" w:dyaOrig="780">
          <v:shape id="_x0000_i1136" type="#_x0000_t75" style="width:300pt;height:38.25pt" o:ole="">
            <v:imagedata r:id="rId217" o:title=""/>
          </v:shape>
          <o:OLEObject Type="Embed" ProgID="Equation.3" ShapeID="_x0000_i1136" DrawAspect="Content" ObjectID="_1535372639" r:id="rId218"/>
        </w:object>
      </w:r>
    </w:p>
    <w:p w:rsidR="00975F7B" w:rsidRPr="00975F7B" w:rsidRDefault="00975F7B" w:rsidP="000B71C0">
      <w:pPr>
        <w:spacing w:line="240" w:lineRule="auto"/>
        <w:ind w:right="288"/>
        <w:jc w:val="center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position w:val="-34"/>
          <w:sz w:val="28"/>
          <w:szCs w:val="28"/>
        </w:rPr>
        <w:object w:dxaOrig="7400" w:dyaOrig="780">
          <v:shape id="_x0000_i1137" type="#_x0000_t75" style="width:369.75pt;height:38.25pt" o:ole="">
            <v:imagedata r:id="rId219" o:title=""/>
          </v:shape>
          <o:OLEObject Type="Embed" ProgID="Equation.3" ShapeID="_x0000_i1137" DrawAspect="Content" ObjectID="_1535372640" r:id="rId220"/>
        </w:object>
      </w:r>
    </w:p>
    <w:p w:rsidR="00975F7B" w:rsidRPr="00975F7B" w:rsidRDefault="00975F7B" w:rsidP="000B71C0">
      <w:pPr>
        <w:spacing w:line="240" w:lineRule="auto"/>
        <w:ind w:right="288"/>
        <w:jc w:val="center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position w:val="-34"/>
          <w:sz w:val="28"/>
          <w:szCs w:val="28"/>
        </w:rPr>
        <w:object w:dxaOrig="4300" w:dyaOrig="780">
          <v:shape id="_x0000_i1138" type="#_x0000_t75" style="width:214.5pt;height:38.25pt" o:ole="">
            <v:imagedata r:id="rId221" o:title=""/>
          </v:shape>
          <o:OLEObject Type="Embed" ProgID="Equation.3" ShapeID="_x0000_i1138" DrawAspect="Content" ObjectID="_1535372641" r:id="rId222"/>
        </w:objec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ab/>
        <w:t xml:space="preserve">Л е м м а  1. </w: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Пусть </w:t>
      </w: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580" w:dyaOrig="360">
          <v:shape id="_x0000_i1139" type="#_x0000_t75" style="width:28.5pt;height:18.75pt" o:ole="">
            <v:imagedata r:id="rId223" o:title=""/>
          </v:shape>
          <o:OLEObject Type="Embed" ProgID="Equation.3" ShapeID="_x0000_i1139" DrawAspect="Content" ObjectID="_1535372642" r:id="rId224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540" w:dyaOrig="360">
          <v:shape id="_x0000_i1140" type="#_x0000_t75" style="width:27pt;height:18.75pt" o:ole="">
            <v:imagedata r:id="rId225" o:title=""/>
          </v:shape>
          <o:OLEObject Type="Embed" ProgID="Equation.3" ShapeID="_x0000_i1140" DrawAspect="Content" ObjectID="_1535372643" r:id="rId226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есть решения уравнения (1) такие, что при каждом фиксированном </w: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41" type="#_x0000_t75" style="width:31.5pt;height:15pt" o:ole="">
            <v:imagedata r:id="rId173" o:title=""/>
          </v:shape>
          <o:OLEObject Type="Embed" ProgID="Equation.3" ShapeID="_x0000_i1141" DrawAspect="Content" ObjectID="_1535372644" r:id="rId227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функция</w:t>
      </w:r>
      <w:proofErr w:type="gramStart"/>
      <w:r w:rsidRPr="00975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i/>
          <w:position w:val="-12"/>
          <w:sz w:val="28"/>
          <w:szCs w:val="28"/>
        </w:rPr>
        <w:object w:dxaOrig="3100" w:dyaOrig="380">
          <v:shape id="_x0000_i1142" type="#_x0000_t75" style="width:154.5pt;height:18.75pt" o:ole="">
            <v:imagedata r:id="rId228" o:title=""/>
          </v:shape>
          <o:OLEObject Type="Embed" ProgID="Equation.3" ShapeID="_x0000_i1142" DrawAspect="Content" ObjectID="_1535372645" r:id="rId229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975F7B">
        <w:rPr>
          <w:rFonts w:ascii="Times New Roman" w:hAnsi="Times New Roman" w:cs="Times New Roman"/>
          <w:i/>
          <w:sz w:val="28"/>
          <w:szCs w:val="28"/>
        </w:rPr>
        <w:t xml:space="preserve">огда </w:t>
      </w:r>
      <w:r w:rsidRPr="00975F7B">
        <w:rPr>
          <w:rFonts w:ascii="Times New Roman" w:hAnsi="Times New Roman" w:cs="Times New Roman"/>
          <w:i/>
          <w:position w:val="-32"/>
          <w:sz w:val="28"/>
          <w:szCs w:val="28"/>
        </w:rPr>
        <w:object w:dxaOrig="5400" w:dyaOrig="780">
          <v:shape id="_x0000_i1143" type="#_x0000_t75" style="width:270pt;height:38.25pt" o:ole="">
            <v:imagedata r:id="rId230" o:title=""/>
          </v:shape>
          <o:OLEObject Type="Embed" ProgID="Equation.3" ShapeID="_x0000_i1143" DrawAspect="Content" ObjectID="_1535372646" r:id="rId231"/>
        </w:object>
      </w:r>
      <w:r w:rsidRPr="00975F7B">
        <w:rPr>
          <w:rFonts w:ascii="Times New Roman" w:hAnsi="Times New Roman" w:cs="Times New Roman"/>
          <w:i/>
          <w:sz w:val="28"/>
          <w:szCs w:val="28"/>
        </w:rPr>
        <w:t xml:space="preserve"> удовлетворяет  уравнению (3).</w:t>
      </w:r>
    </w:p>
    <w:p w:rsidR="00975F7B" w:rsidRPr="00975F7B" w:rsidRDefault="00975F7B" w:rsidP="000704FE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05818" w:rsidRPr="00C15C63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sz w:val="28"/>
          <w:szCs w:val="28"/>
        </w:rPr>
        <w:t xml:space="preserve">а м е ч а н и е. Доказательство  леммы 1 состоит в последовательном дифференцировании функций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144" type="#_x0000_t75" style="width:31.5pt;height:18.75pt" o:ole="">
            <v:imagedata r:id="rId232" o:title=""/>
          </v:shape>
          <o:OLEObject Type="Embed" ProgID="Equation.3" ShapeID="_x0000_i1144" DrawAspect="Content" ObjectID="_1535372647" r:id="rId23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145" type="#_x0000_t75" style="width:30pt;height:18.75pt" o:ole="">
            <v:imagedata r:id="rId234" o:title=""/>
          </v:shape>
          <o:OLEObject Type="Embed" ProgID="Equation.3" ShapeID="_x0000_i1145" DrawAspect="Content" ObjectID="_1535372648" r:id="rId235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с использованием уравнения (1).</w:t>
      </w:r>
    </w:p>
    <w:p w:rsidR="00975F7B" w:rsidRPr="00975F7B" w:rsidRDefault="00975F7B" w:rsidP="00A91D37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Пусть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1120" w:dyaOrig="380">
          <v:shape id="_x0000_i1146" type="#_x0000_t75" style="width:55.5pt;height:18.75pt" o:ole="">
            <v:imagedata r:id="rId236" o:title=""/>
          </v:shape>
          <o:OLEObject Type="Embed" ProgID="Equation.3" ShapeID="_x0000_i1146" DrawAspect="Content" ObjectID="_1535372649" r:id="rId23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800" w:dyaOrig="400">
          <v:shape id="_x0000_i1147" type="#_x0000_t75" style="width:39.75pt;height:20.25pt" o:ole="">
            <v:imagedata r:id="rId238" o:title=""/>
          </v:shape>
          <o:OLEObject Type="Embed" ProgID="Equation.3" ShapeID="_x0000_i1147" DrawAspect="Content" ObjectID="_1535372650" r:id="rId23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есть решения Вейля уравнения (1) ([6], § 3.1, с. 255), т.е. </w:t>
      </w:r>
      <w:r w:rsidRPr="00975F7B">
        <w:rPr>
          <w:rFonts w:ascii="Times New Roman" w:hAnsi="Times New Roman" w:cs="Times New Roman"/>
          <w:position w:val="-16"/>
          <w:sz w:val="28"/>
          <w:szCs w:val="28"/>
        </w:rPr>
        <w:object w:dxaOrig="2120" w:dyaOrig="499">
          <v:shape id="_x0000_i1148" type="#_x0000_t75" style="width:105.75pt;height:24.75pt" o:ole="">
            <v:imagedata r:id="rId240" o:title=""/>
          </v:shape>
          <o:OLEObject Type="Embed" ProgID="Equation.3" ShapeID="_x0000_i1148" DrawAspect="Content" ObjectID="_1535372651" r:id="rId241"/>
        </w:objec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880" w:dyaOrig="420">
          <v:shape id="_x0000_i1149" type="#_x0000_t75" style="width:43.5pt;height:20.25pt" o:ole="">
            <v:imagedata r:id="rId242" o:title=""/>
          </v:shape>
          <o:OLEObject Type="Embed" ProgID="Equation.3" ShapeID="_x0000_i1149" DrawAspect="Content" ObjectID="_1535372652" r:id="rId243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2360" w:dyaOrig="460">
          <v:shape id="_x0000_i1150" type="#_x0000_t75" style="width:118.5pt;height:23.25pt" o:ole="">
            <v:imagedata r:id="rId244" o:title=""/>
          </v:shape>
          <o:OLEObject Type="Embed" ProgID="Equation.3" ShapeID="_x0000_i1150" DrawAspect="Content" ObjectID="_1535372653" r:id="rId245"/>
        </w:object>
      </w:r>
      <w:r w:rsidRPr="00975F7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59" w:dyaOrig="279">
          <v:shape id="_x0000_i1151" type="#_x0000_t75" style="width:43.5pt;height:13.5pt" o:ole="">
            <v:imagedata r:id="rId246" o:title=""/>
          </v:shape>
          <o:OLEObject Type="Embed" ProgID="Equation.3" ShapeID="_x0000_i1151" DrawAspect="Content" ObjectID="_1535372654" r:id="rId247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где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920" w:dyaOrig="420">
          <v:shape id="_x0000_i1152" type="#_x0000_t75" style="width:46.5pt;height:20.25pt" o:ole="">
            <v:imagedata r:id="rId248" o:title=""/>
          </v:shape>
          <o:OLEObject Type="Embed" ProgID="Equation.3" ShapeID="_x0000_i1152" DrawAspect="Content" ObjectID="_1535372655" r:id="rId249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6"/>
          <w:sz w:val="28"/>
          <w:szCs w:val="28"/>
        </w:rPr>
        <w:object w:dxaOrig="420" w:dyaOrig="420">
          <v:shape id="_x0000_i1153" type="#_x0000_t75" style="width:20.25pt;height:20.25pt" o:ole="">
            <v:imagedata r:id="rId250" o:title=""/>
          </v:shape>
          <o:OLEObject Type="Embed" ProgID="Equation.3" ShapeID="_x0000_i1153" DrawAspect="Content" ObjectID="_1535372656" r:id="rId251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- символ Кронекера, </w:t>
      </w: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60" w:dyaOrig="380">
          <v:shape id="_x0000_i1154" type="#_x0000_t75" style="width:18.75pt;height:18.75pt" o:ole="">
            <v:imagedata r:id="rId252" o:title=""/>
          </v:shape>
          <o:OLEObject Type="Embed" ProgID="Equation.3" ShapeID="_x0000_i1154" DrawAspect="Content" ObjectID="_1535372657" r:id="rId253"/>
        </w:objec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800" w:dyaOrig="400">
          <v:shape id="_x0000_i1155" type="#_x0000_t75" style="width:39.75pt;height:20.25pt" o:ole="">
            <v:imagedata r:id="rId238" o:title=""/>
          </v:shape>
          <o:OLEObject Type="Embed" ProgID="Equation.3" ShapeID="_x0000_i1155" DrawAspect="Content" ObjectID="_1535372658" r:id="rId254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- корни 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уравнения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780" w:dyaOrig="420">
          <v:shape id="_x0000_i1156" type="#_x0000_t75" style="width:38.25pt;height:20.25pt" o:ole="">
            <v:imagedata r:id="rId255" o:title=""/>
          </v:shape>
          <o:OLEObject Type="Embed" ProgID="Equation.3" ShapeID="_x0000_i1156" DrawAspect="Content" ObjectID="_1535372659" r:id="rId256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занумерованные в каждом секторе  </w:t>
      </w:r>
      <w:r w:rsidRPr="00975F7B">
        <w:rPr>
          <w:rFonts w:ascii="Times New Roman" w:hAnsi="Times New Roman" w:cs="Times New Roman"/>
          <w:position w:val="-6"/>
          <w:sz w:val="28"/>
          <w:szCs w:val="28"/>
        </w:rPr>
        <w:object w:dxaOrig="240" w:dyaOrig="300">
          <v:shape id="_x0000_i1157" type="#_x0000_t75" style="width:12pt;height:15pt" o:ole="">
            <v:imagedata r:id="rId257" o:title=""/>
          </v:shape>
          <o:OLEObject Type="Embed" ProgID="Equation.3" ShapeID="_x0000_i1157" DrawAspect="Content" ObjectID="_1535372660" r:id="rId258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975F7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40" w:dyaOrig="300">
          <v:shape id="_x0000_i1158" type="#_x0000_t75" style="width:27pt;height:15pt" o:ole="">
            <v:imagedata r:id="rId259" o:title=""/>
          </v:shape>
          <o:OLEObject Type="Embed" ProgID="Equation.3" ShapeID="_x0000_i1158" DrawAspect="Content" ObjectID="_1535372661" r:id="rId260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3120" w:dyaOrig="360">
          <v:shape id="_x0000_i1159" type="#_x0000_t75" style="width:156pt;height:18.75pt" o:ole="">
            <v:imagedata r:id="rId261" o:title=""/>
          </v:shape>
          <o:OLEObject Type="Embed" ProgID="Equation.3" ShapeID="_x0000_i1159" DrawAspect="Content" ObjectID="_1535372662" r:id="rId262"/>
        </w:objec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940" w:dyaOrig="420">
          <v:shape id="_x0000_i1160" type="#_x0000_t75" style="width:47.25pt;height:20.25pt" o:ole="">
            <v:imagedata r:id="rId263" o:title=""/>
          </v:shape>
          <o:OLEObject Type="Embed" ProgID="Equation.3" ShapeID="_x0000_i1160" DrawAspect="Content" ObjectID="_1535372663" r:id="rId264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так, чтобы</w:t>
      </w:r>
    </w:p>
    <w:p w:rsidR="00975F7B" w:rsidRPr="00975F7B" w:rsidRDefault="00975F7B" w:rsidP="00A91D37">
      <w:pPr>
        <w:spacing w:line="240" w:lineRule="auto"/>
        <w:ind w:right="288"/>
        <w:jc w:val="right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4560" w:dyaOrig="380">
          <v:shape id="_x0000_i1161" type="#_x0000_t75" style="width:228pt;height:18.75pt" o:ole="">
            <v:imagedata r:id="rId265" o:title=""/>
          </v:shape>
          <o:OLEObject Type="Embed" ProgID="Equation.3" ShapeID="_x0000_i1161" DrawAspect="Content" ObjectID="_1535372664" r:id="rId266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                       (4)</w:t>
      </w:r>
    </w:p>
    <w:p w:rsidR="00975F7B" w:rsidRPr="00975F7B" w:rsidRDefault="00975F7B" w:rsidP="00A91D37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 xml:space="preserve">Для решений Вейля 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4"/>
          <w:sz w:val="28"/>
          <w:szCs w:val="28"/>
        </w:rPr>
        <w:object w:dxaOrig="980" w:dyaOrig="420">
          <v:shape id="_x0000_i1162" type="#_x0000_t75" style="width:48.75pt;height:20.25pt" o:ole="">
            <v:imagedata r:id="rId267" o:title=""/>
          </v:shape>
          <o:OLEObject Type="Embed" ProgID="Equation.3" ShapeID="_x0000_i1162" DrawAspect="Content" ObjectID="_1535372665" r:id="rId268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163" type="#_x0000_t75" style="width:35.25pt;height:18pt" o:ole="">
            <v:imagedata r:id="rId269" o:title=""/>
          </v:shape>
          <o:OLEObject Type="Embed" ProgID="Equation.3" ShapeID="_x0000_i1163" DrawAspect="Content" ObjectID="_1535372666" r:id="rId270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имеют место асимптотические представления (с. 258) </w:t>
      </w:r>
    </w:p>
    <w:p w:rsidR="00975F7B" w:rsidRPr="00975F7B" w:rsidRDefault="00975F7B" w:rsidP="00A91D37">
      <w:pPr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30"/>
          <w:sz w:val="28"/>
          <w:szCs w:val="28"/>
        </w:rPr>
        <w:object w:dxaOrig="5899" w:dyaOrig="740">
          <v:shape id="_x0000_i1164" type="#_x0000_t75" style="width:294.75pt;height:36.75pt" o:ole="">
            <v:imagedata r:id="rId271" o:title=""/>
          </v:shape>
          <o:OLEObject Type="Embed" ProgID="Equation.3" ShapeID="_x0000_i1164" DrawAspect="Content" ObjectID="_1535372667" r:id="rId272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</w:t>
      </w:r>
      <w:r w:rsidRPr="00975F7B">
        <w:rPr>
          <w:rFonts w:ascii="Times New Roman" w:hAnsi="Times New Roman" w:cs="Times New Roman"/>
          <w:position w:val="-10"/>
          <w:sz w:val="28"/>
          <w:szCs w:val="28"/>
        </w:rPr>
        <w:object w:dxaOrig="859" w:dyaOrig="400">
          <v:shape id="_x0000_i1165" type="#_x0000_t75" style="width:43.5pt;height:20.25pt" o:ole="">
            <v:imagedata r:id="rId273" o:title=""/>
          </v:shape>
          <o:OLEObject Type="Embed" ProgID="Equation.3" ShapeID="_x0000_i1165" DrawAspect="Content" ObjectID="_1535372668" r:id="rId274"/>
        </w:object>
      </w:r>
      <w:r w:rsidRPr="00975F7B">
        <w:rPr>
          <w:rFonts w:ascii="Times New Roman" w:hAnsi="Times New Roman" w:cs="Times New Roman"/>
          <w:sz w:val="28"/>
          <w:szCs w:val="28"/>
        </w:rPr>
        <w:t xml:space="preserve"> где </w:t>
      </w:r>
      <w:r w:rsidRPr="00975F7B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166" type="#_x0000_t75" style="width:23.25pt;height:18.75pt" o:ole="">
            <v:imagedata r:id="rId275" o:title=""/>
          </v:shape>
          <o:OLEObject Type="Embed" ProgID="Equation.3" ShapeID="_x0000_i1166" DrawAspect="Content" ObjectID="_1535372669" r:id="rId276"/>
        </w:object>
      </w:r>
      <w:r w:rsidRPr="00975F7B">
        <w:rPr>
          <w:rFonts w:ascii="Times New Roman" w:hAnsi="Times New Roman" w:cs="Times New Roman"/>
          <w:sz w:val="28"/>
          <w:szCs w:val="28"/>
        </w:rPr>
        <w:t>- некоторые числа</w:t>
      </w:r>
      <w:proofErr w:type="gramStart"/>
      <w:r w:rsidRPr="00975F7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1F80" w:rsidRPr="00975F7B" w:rsidRDefault="00BC1F80" w:rsidP="000704FE">
      <w:pPr>
        <w:autoSpaceDE w:val="0"/>
        <w:spacing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highlight w:val="yellow"/>
        </w:rPr>
      </w:pPr>
    </w:p>
    <w:p w:rsidR="00EE5BEC" w:rsidRPr="00975F7B" w:rsidRDefault="000428DF" w:rsidP="0055041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42E" w:rsidRPr="00C15C63">
        <w:rPr>
          <w:rFonts w:ascii="Times New Roman" w:hAnsi="Times New Roman" w:cs="Times New Roman"/>
          <w:sz w:val="28"/>
          <w:szCs w:val="28"/>
        </w:rPr>
        <w:t>Выполнение п</w:t>
      </w:r>
      <w:r w:rsidR="00B73974" w:rsidRPr="00C15C63">
        <w:rPr>
          <w:rFonts w:ascii="Times New Roman" w:hAnsi="Times New Roman" w:cs="Times New Roman"/>
          <w:sz w:val="28"/>
          <w:szCs w:val="28"/>
        </w:rPr>
        <w:t>редлагаемы</w:t>
      </w:r>
      <w:r w:rsidR="005C442E" w:rsidRPr="00C15C63">
        <w:rPr>
          <w:rFonts w:ascii="Times New Roman" w:hAnsi="Times New Roman" w:cs="Times New Roman"/>
          <w:sz w:val="28"/>
          <w:szCs w:val="28"/>
        </w:rPr>
        <w:t>х</w:t>
      </w:r>
      <w:r w:rsidR="00B73974" w:rsidRPr="00C15C63">
        <w:rPr>
          <w:rFonts w:ascii="Times New Roman" w:hAnsi="Times New Roman" w:cs="Times New Roman"/>
          <w:sz w:val="28"/>
          <w:szCs w:val="28"/>
        </w:rPr>
        <w:t xml:space="preserve"> </w:t>
      </w:r>
      <w:r w:rsidR="00BC1F80" w:rsidRPr="00C15C63">
        <w:rPr>
          <w:rFonts w:ascii="Times New Roman" w:hAnsi="Times New Roman" w:cs="Times New Roman"/>
          <w:sz w:val="28"/>
          <w:szCs w:val="28"/>
        </w:rPr>
        <w:t xml:space="preserve">выше </w:t>
      </w:r>
      <w:r w:rsidR="00B73974" w:rsidRPr="00C15C63">
        <w:rPr>
          <w:rFonts w:ascii="Times New Roman" w:hAnsi="Times New Roman" w:cs="Times New Roman"/>
          <w:sz w:val="28"/>
          <w:szCs w:val="28"/>
        </w:rPr>
        <w:t>вариант</w:t>
      </w:r>
      <w:r w:rsidR="005C442E" w:rsidRPr="00C15C63">
        <w:rPr>
          <w:rFonts w:ascii="Times New Roman" w:hAnsi="Times New Roman" w:cs="Times New Roman"/>
          <w:sz w:val="28"/>
          <w:szCs w:val="28"/>
        </w:rPr>
        <w:t>ов</w:t>
      </w:r>
      <w:r w:rsidR="00B73974" w:rsidRPr="00C15C63">
        <w:rPr>
          <w:rFonts w:ascii="Times New Roman" w:hAnsi="Times New Roman" w:cs="Times New Roman"/>
          <w:sz w:val="28"/>
          <w:szCs w:val="28"/>
        </w:rPr>
        <w:t xml:space="preserve"> </w:t>
      </w:r>
      <w:r w:rsidR="00950974" w:rsidRPr="00C15C63">
        <w:rPr>
          <w:rFonts w:ascii="Times New Roman" w:hAnsi="Times New Roman" w:cs="Times New Roman"/>
          <w:sz w:val="28"/>
          <w:szCs w:val="28"/>
        </w:rPr>
        <w:t>подразумева</w:t>
      </w:r>
      <w:r w:rsidR="005C442E" w:rsidRPr="00C15C63">
        <w:rPr>
          <w:rFonts w:ascii="Times New Roman" w:hAnsi="Times New Roman" w:cs="Times New Roman"/>
          <w:sz w:val="28"/>
          <w:szCs w:val="28"/>
        </w:rPr>
        <w:t>е</w:t>
      </w:r>
      <w:r w:rsidR="00950974" w:rsidRPr="00C15C63">
        <w:rPr>
          <w:rFonts w:ascii="Times New Roman" w:hAnsi="Times New Roman" w:cs="Times New Roman"/>
          <w:sz w:val="28"/>
          <w:szCs w:val="28"/>
        </w:rPr>
        <w:t>т</w:t>
      </w:r>
      <w:r w:rsidR="00E557ED" w:rsidRPr="00C15C63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5C442E" w:rsidRPr="00C15C63">
        <w:rPr>
          <w:rFonts w:ascii="Times New Roman" w:hAnsi="Times New Roman" w:cs="Times New Roman"/>
          <w:sz w:val="28"/>
          <w:szCs w:val="28"/>
        </w:rPr>
        <w:t>специфических</w:t>
      </w:r>
      <w:r w:rsidR="00E557ED" w:rsidRPr="00C15C63">
        <w:rPr>
          <w:rFonts w:ascii="Times New Roman" w:hAnsi="Times New Roman" w:cs="Times New Roman"/>
          <w:sz w:val="28"/>
          <w:szCs w:val="28"/>
        </w:rPr>
        <w:t xml:space="preserve"> навыков у студентов, формир</w:t>
      </w:r>
      <w:r w:rsidR="005C442E" w:rsidRPr="00C15C63">
        <w:rPr>
          <w:rFonts w:ascii="Times New Roman" w:hAnsi="Times New Roman" w:cs="Times New Roman"/>
          <w:sz w:val="28"/>
          <w:szCs w:val="28"/>
        </w:rPr>
        <w:t xml:space="preserve">ующихся </w:t>
      </w:r>
      <w:r w:rsidR="002E6666" w:rsidRPr="00C15C63"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r w:rsidR="00E557ED" w:rsidRPr="00C15C63">
        <w:rPr>
          <w:rFonts w:ascii="Times New Roman" w:hAnsi="Times New Roman" w:cs="Times New Roman"/>
          <w:sz w:val="28"/>
          <w:szCs w:val="28"/>
        </w:rPr>
        <w:t>во время практической и самостоятельной работы</w:t>
      </w:r>
      <w:r w:rsidR="004C32A7" w:rsidRPr="00C15C63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E557ED" w:rsidRPr="00C15C6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C442E" w:rsidRPr="00C15C63">
        <w:rPr>
          <w:rFonts w:ascii="Times New Roman" w:hAnsi="Times New Roman" w:cs="Times New Roman"/>
          <w:sz w:val="28"/>
          <w:szCs w:val="28"/>
        </w:rPr>
        <w:t>заданий</w:t>
      </w:r>
      <w:r w:rsidR="00E557ED" w:rsidRPr="00C15C63">
        <w:rPr>
          <w:rFonts w:ascii="Times New Roman" w:hAnsi="Times New Roman" w:cs="Times New Roman"/>
          <w:sz w:val="28"/>
          <w:szCs w:val="28"/>
        </w:rPr>
        <w:t xml:space="preserve"> </w:t>
      </w:r>
      <w:r w:rsidR="004C32A7" w:rsidRPr="00C15C6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557ED" w:rsidRPr="00C15C63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112A2D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5527D2" w:rsidRPr="00C15C63">
        <w:rPr>
          <w:rFonts w:ascii="Times New Roman" w:hAnsi="Times New Roman" w:cs="Times New Roman"/>
          <w:sz w:val="28"/>
          <w:szCs w:val="28"/>
        </w:rPr>
        <w:t xml:space="preserve">приобретения указанных </w:t>
      </w:r>
      <w:r w:rsidR="00E557ED" w:rsidRPr="00C15C63">
        <w:rPr>
          <w:rFonts w:ascii="Times New Roman" w:hAnsi="Times New Roman" w:cs="Times New Roman"/>
          <w:sz w:val="28"/>
          <w:szCs w:val="28"/>
        </w:rPr>
        <w:t>навыков.</w:t>
      </w:r>
      <w:r w:rsidR="00982065">
        <w:rPr>
          <w:rFonts w:ascii="Times New Roman" w:hAnsi="Times New Roman" w:cs="Times New Roman"/>
          <w:sz w:val="28"/>
          <w:szCs w:val="28"/>
        </w:rPr>
        <w:t xml:space="preserve"> </w:t>
      </w:r>
      <w:r w:rsidR="0055041F">
        <w:rPr>
          <w:rFonts w:ascii="Times New Roman" w:hAnsi="Times New Roman" w:cs="Times New Roman"/>
          <w:sz w:val="28"/>
          <w:szCs w:val="28"/>
        </w:rPr>
        <w:t xml:space="preserve">По </w:t>
      </w:r>
      <w:r w:rsidR="00CA45AB" w:rsidRPr="00C15C63">
        <w:rPr>
          <w:rFonts w:ascii="Times New Roman" w:hAnsi="Times New Roman" w:cs="Times New Roman"/>
          <w:sz w:val="28"/>
          <w:szCs w:val="28"/>
        </w:rPr>
        <w:t>итогам</w:t>
      </w:r>
      <w:r w:rsidR="0055041F" w:rsidRPr="0055041F">
        <w:rPr>
          <w:rFonts w:ascii="Times New Roman" w:hAnsi="Times New Roman" w:cs="Times New Roman"/>
          <w:sz w:val="28"/>
          <w:szCs w:val="28"/>
        </w:rPr>
        <w:t xml:space="preserve"> </w:t>
      </w:r>
      <w:r w:rsidR="00CA45AB" w:rsidRPr="00C15C63">
        <w:rPr>
          <w:rFonts w:ascii="Times New Roman" w:hAnsi="Times New Roman" w:cs="Times New Roman"/>
          <w:sz w:val="28"/>
          <w:szCs w:val="28"/>
        </w:rPr>
        <w:t>ознакомительной практик</w:t>
      </w:r>
      <w:r w:rsidR="00BC1537" w:rsidRPr="00C15C63">
        <w:rPr>
          <w:rFonts w:ascii="Times New Roman" w:hAnsi="Times New Roman" w:cs="Times New Roman"/>
          <w:sz w:val="28"/>
          <w:szCs w:val="28"/>
        </w:rPr>
        <w:t>и</w:t>
      </w:r>
      <w:r w:rsidR="00CA45AB" w:rsidRPr="00C15C63">
        <w:rPr>
          <w:rFonts w:ascii="Times New Roman" w:hAnsi="Times New Roman" w:cs="Times New Roman"/>
          <w:sz w:val="28"/>
          <w:szCs w:val="28"/>
        </w:rPr>
        <w:t xml:space="preserve"> предусмотрен дифференцированный зачет (с оценкой), который подразумевает составление и </w:t>
      </w:r>
      <w:r w:rsidR="00463152" w:rsidRPr="00C15C63">
        <w:rPr>
          <w:rFonts w:ascii="Times New Roman" w:hAnsi="Times New Roman" w:cs="Times New Roman"/>
          <w:sz w:val="28"/>
          <w:szCs w:val="28"/>
        </w:rPr>
        <w:t xml:space="preserve">публичную </w:t>
      </w:r>
      <w:r w:rsidR="00CA45AB" w:rsidRPr="00C15C63">
        <w:rPr>
          <w:rFonts w:ascii="Times New Roman" w:hAnsi="Times New Roman" w:cs="Times New Roman"/>
          <w:sz w:val="28"/>
          <w:szCs w:val="28"/>
        </w:rPr>
        <w:t xml:space="preserve">защиту итогового отчета, </w:t>
      </w:r>
      <w:r w:rsidR="00F05C8E" w:rsidRPr="00C15C63">
        <w:rPr>
          <w:rFonts w:ascii="Times New Roman" w:hAnsi="Times New Roman" w:cs="Times New Roman"/>
          <w:sz w:val="28"/>
          <w:szCs w:val="28"/>
        </w:rPr>
        <w:t>представляющего</w:t>
      </w:r>
      <w:r w:rsidR="008F5FC4" w:rsidRPr="00C15C63">
        <w:rPr>
          <w:rFonts w:ascii="Times New Roman" w:hAnsi="Times New Roman" w:cs="Times New Roman"/>
          <w:sz w:val="28"/>
          <w:szCs w:val="28"/>
        </w:rPr>
        <w:t xml:space="preserve"> </w:t>
      </w:r>
      <w:r w:rsidR="00CA45AB" w:rsidRPr="00C15C63">
        <w:rPr>
          <w:rFonts w:ascii="Times New Roman" w:hAnsi="Times New Roman" w:cs="Times New Roman"/>
          <w:sz w:val="28"/>
          <w:szCs w:val="28"/>
        </w:rPr>
        <w:t>результат</w:t>
      </w:r>
      <w:r w:rsidR="008F5FC4" w:rsidRPr="00C15C63">
        <w:rPr>
          <w:rFonts w:ascii="Times New Roman" w:hAnsi="Times New Roman" w:cs="Times New Roman"/>
          <w:sz w:val="28"/>
          <w:szCs w:val="28"/>
        </w:rPr>
        <w:t>ы</w:t>
      </w:r>
      <w:r w:rsidR="00CA45AB" w:rsidRPr="00C15C63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F05C8E" w:rsidRPr="00C15C63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CA45AB" w:rsidRPr="00C15C63">
        <w:rPr>
          <w:rFonts w:ascii="Times New Roman" w:hAnsi="Times New Roman" w:cs="Times New Roman"/>
          <w:sz w:val="28"/>
          <w:szCs w:val="28"/>
        </w:rPr>
        <w:t>заданий.</w:t>
      </w:r>
      <w:r w:rsidR="00031B8F" w:rsidRPr="00C15C63">
        <w:rPr>
          <w:rFonts w:ascii="Times New Roman" w:hAnsi="Times New Roman" w:cs="Times New Roman"/>
          <w:sz w:val="28"/>
          <w:szCs w:val="28"/>
        </w:rPr>
        <w:t xml:space="preserve"> </w:t>
      </w:r>
      <w:r w:rsidR="00EE5BEC" w:rsidRPr="00C15C63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как общими </w:t>
      </w:r>
      <w:r w:rsidR="00806B3B" w:rsidRPr="00C15C63">
        <w:rPr>
          <w:rFonts w:ascii="Times New Roman" w:hAnsi="Times New Roman" w:cs="Times New Roman"/>
          <w:sz w:val="28"/>
          <w:szCs w:val="28"/>
        </w:rPr>
        <w:t>п</w:t>
      </w:r>
      <w:r w:rsidR="00EE5BEC" w:rsidRPr="00C15C63">
        <w:rPr>
          <w:rFonts w:ascii="Times New Roman" w:hAnsi="Times New Roman" w:cs="Times New Roman"/>
          <w:sz w:val="28"/>
          <w:szCs w:val="28"/>
        </w:rPr>
        <w:t xml:space="preserve">оказателями оценивания планируемых результатов обучения, так и </w:t>
      </w:r>
      <w:r w:rsidR="00806B3B" w:rsidRPr="00C15C63">
        <w:rPr>
          <w:rFonts w:ascii="Times New Roman" w:hAnsi="Times New Roman" w:cs="Times New Roman"/>
          <w:sz w:val="28"/>
          <w:szCs w:val="28"/>
        </w:rPr>
        <w:t>содержанием</w:t>
      </w:r>
      <w:r w:rsidR="00EE5BEC" w:rsidRPr="00C15C63">
        <w:rPr>
          <w:rFonts w:ascii="Times New Roman" w:hAnsi="Times New Roman" w:cs="Times New Roman"/>
          <w:sz w:val="28"/>
          <w:szCs w:val="28"/>
        </w:rPr>
        <w:t>/полнотой выполненных заданий.</w:t>
      </w:r>
    </w:p>
    <w:p w:rsidR="00B303AF" w:rsidRPr="00975F7B" w:rsidRDefault="00B303AF" w:rsidP="00B303A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951" w:rsidRDefault="00636951" w:rsidP="0063695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для проведения промежуточной аттестации одобрен на заседании кафедры </w:t>
      </w:r>
      <w:r>
        <w:rPr>
          <w:sz w:val="28"/>
          <w:szCs w:val="28"/>
          <w:u w:val="single"/>
        </w:rPr>
        <w:t xml:space="preserve">математической физики и вычислительной математики </w:t>
      </w:r>
      <w:r>
        <w:rPr>
          <w:u w:val="single"/>
        </w:rPr>
        <w:t xml:space="preserve"> </w:t>
      </w:r>
      <w:r>
        <w:rPr>
          <w:sz w:val="28"/>
          <w:szCs w:val="28"/>
        </w:rPr>
        <w:t>(</w:t>
      </w:r>
      <w:r w:rsidRPr="00B62FEE">
        <w:rPr>
          <w:rFonts w:eastAsia="HiddenHorzOCR"/>
          <w:sz w:val="28"/>
          <w:szCs w:val="28"/>
        </w:rPr>
        <w:t>протокол № 1, от 29 августа 2016 г.</w:t>
      </w:r>
      <w:r>
        <w:rPr>
          <w:rFonts w:eastAsia="HiddenHorzOCR"/>
          <w:sz w:val="28"/>
          <w:szCs w:val="28"/>
        </w:rPr>
        <w:t>)</w:t>
      </w:r>
    </w:p>
    <w:p w:rsidR="00B054AB" w:rsidRPr="00975F7B" w:rsidRDefault="00B054AB" w:rsidP="00B9507E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9507E" w:rsidRPr="00975F7B" w:rsidRDefault="00B9507E" w:rsidP="00B9507E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75F7B">
        <w:rPr>
          <w:rFonts w:ascii="Times New Roman" w:eastAsia="HiddenHorzOCR" w:hAnsi="Times New Roman" w:cs="Times New Roman"/>
          <w:sz w:val="28"/>
          <w:szCs w:val="28"/>
        </w:rPr>
        <w:t xml:space="preserve">Автор: </w:t>
      </w:r>
    </w:p>
    <w:p w:rsidR="001C2083" w:rsidRPr="00975F7B" w:rsidRDefault="00636951" w:rsidP="006369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Д</w:t>
      </w:r>
      <w:r w:rsidR="00BD163C">
        <w:rPr>
          <w:rFonts w:ascii="Times New Roman" w:eastAsia="HiddenHorzOCR" w:hAnsi="Times New Roman" w:cs="Times New Roman"/>
          <w:sz w:val="28"/>
          <w:szCs w:val="28"/>
        </w:rPr>
        <w:t>оцент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</w:t>
      </w:r>
      <w:r w:rsidR="00B9507E" w:rsidRPr="00975F7B">
        <w:rPr>
          <w:rFonts w:ascii="Times New Roman" w:eastAsia="HiddenHorzOCR" w:hAnsi="Times New Roman" w:cs="Times New Roman"/>
          <w:sz w:val="28"/>
          <w:szCs w:val="28"/>
        </w:rPr>
        <w:t xml:space="preserve"> __________________</w:t>
      </w:r>
      <w:r w:rsidRPr="0063695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</w:t>
      </w:r>
      <w:r w:rsidRPr="00975F7B">
        <w:rPr>
          <w:rFonts w:ascii="Times New Roman" w:eastAsia="HiddenHorzOCR" w:hAnsi="Times New Roman" w:cs="Times New Roman"/>
          <w:sz w:val="28"/>
          <w:szCs w:val="28"/>
        </w:rPr>
        <w:t xml:space="preserve">Д.В. Поплавский        </w:t>
      </w:r>
    </w:p>
    <w:sectPr w:rsidR="001C2083" w:rsidRPr="00975F7B" w:rsidSect="00597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32" w:rsidRDefault="00C65E32" w:rsidP="003B49E1">
      <w:pPr>
        <w:spacing w:after="0" w:line="240" w:lineRule="auto"/>
      </w:pPr>
      <w:r>
        <w:separator/>
      </w:r>
    </w:p>
  </w:endnote>
  <w:endnote w:type="continuationSeparator" w:id="0">
    <w:p w:rsidR="00C65E32" w:rsidRDefault="00C65E32" w:rsidP="003B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Arial Narrow"/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32" w:rsidRDefault="00C65E32" w:rsidP="003B49E1">
      <w:pPr>
        <w:spacing w:after="0" w:line="240" w:lineRule="auto"/>
      </w:pPr>
      <w:r>
        <w:separator/>
      </w:r>
    </w:p>
  </w:footnote>
  <w:footnote w:type="continuationSeparator" w:id="0">
    <w:p w:rsidR="00C65E32" w:rsidRDefault="00C65E32" w:rsidP="003B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73E"/>
    <w:multiLevelType w:val="hybridMultilevel"/>
    <w:tmpl w:val="2DE4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4572"/>
    <w:multiLevelType w:val="hybridMultilevel"/>
    <w:tmpl w:val="E0BC0624"/>
    <w:lvl w:ilvl="0" w:tplc="15AE0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D3DA3"/>
    <w:multiLevelType w:val="hybridMultilevel"/>
    <w:tmpl w:val="0B984560"/>
    <w:lvl w:ilvl="0" w:tplc="AFA617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F1A7B2E"/>
    <w:multiLevelType w:val="multilevel"/>
    <w:tmpl w:val="467686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hint="default"/>
      </w:rPr>
    </w:lvl>
  </w:abstractNum>
  <w:abstractNum w:abstractNumId="5">
    <w:nsid w:val="42172097"/>
    <w:multiLevelType w:val="hybridMultilevel"/>
    <w:tmpl w:val="5DBC722A"/>
    <w:lvl w:ilvl="0" w:tplc="717C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37BE5"/>
    <w:multiLevelType w:val="hybridMultilevel"/>
    <w:tmpl w:val="CB20F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6514F1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hint="default"/>
      </w:rPr>
    </w:lvl>
  </w:abstractNum>
  <w:abstractNum w:abstractNumId="8">
    <w:nsid w:val="67F72D14"/>
    <w:multiLevelType w:val="hybridMultilevel"/>
    <w:tmpl w:val="3020BB2C"/>
    <w:lvl w:ilvl="0" w:tplc="48320DEA">
      <w:start w:val="1"/>
      <w:numFmt w:val="decimal"/>
      <w:lvlText w:val="%1."/>
      <w:lvlJc w:val="left"/>
      <w:pPr>
        <w:ind w:left="794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DC7"/>
    <w:rsid w:val="00031B8F"/>
    <w:rsid w:val="00033025"/>
    <w:rsid w:val="00035A76"/>
    <w:rsid w:val="0004221B"/>
    <w:rsid w:val="000428DF"/>
    <w:rsid w:val="00054968"/>
    <w:rsid w:val="00057F80"/>
    <w:rsid w:val="000704FE"/>
    <w:rsid w:val="000845C5"/>
    <w:rsid w:val="000857C2"/>
    <w:rsid w:val="00094643"/>
    <w:rsid w:val="000A5EF9"/>
    <w:rsid w:val="000B0ACD"/>
    <w:rsid w:val="000B1F06"/>
    <w:rsid w:val="000B24C4"/>
    <w:rsid w:val="000B71C0"/>
    <w:rsid w:val="000C4F2F"/>
    <w:rsid w:val="000C7E3D"/>
    <w:rsid w:val="000D41C8"/>
    <w:rsid w:val="000D67C8"/>
    <w:rsid w:val="000E568B"/>
    <w:rsid w:val="000E584F"/>
    <w:rsid w:val="001016BE"/>
    <w:rsid w:val="00110B05"/>
    <w:rsid w:val="00110E99"/>
    <w:rsid w:val="00112A2D"/>
    <w:rsid w:val="00117E99"/>
    <w:rsid w:val="0012119A"/>
    <w:rsid w:val="001231F4"/>
    <w:rsid w:val="00131DF6"/>
    <w:rsid w:val="00134007"/>
    <w:rsid w:val="001403ED"/>
    <w:rsid w:val="00141685"/>
    <w:rsid w:val="00143622"/>
    <w:rsid w:val="0014366A"/>
    <w:rsid w:val="00144815"/>
    <w:rsid w:val="0014664D"/>
    <w:rsid w:val="0016289C"/>
    <w:rsid w:val="001711CA"/>
    <w:rsid w:val="00182488"/>
    <w:rsid w:val="00191EBD"/>
    <w:rsid w:val="001B1D39"/>
    <w:rsid w:val="001B55A2"/>
    <w:rsid w:val="001B7C8F"/>
    <w:rsid w:val="001C2083"/>
    <w:rsid w:val="001C4243"/>
    <w:rsid w:val="001C4EA1"/>
    <w:rsid w:val="001D4CD8"/>
    <w:rsid w:val="001E5F38"/>
    <w:rsid w:val="002001A4"/>
    <w:rsid w:val="0020087A"/>
    <w:rsid w:val="002018F0"/>
    <w:rsid w:val="00203D84"/>
    <w:rsid w:val="00204365"/>
    <w:rsid w:val="00226DF9"/>
    <w:rsid w:val="00230C47"/>
    <w:rsid w:val="00231576"/>
    <w:rsid w:val="002455BF"/>
    <w:rsid w:val="00251788"/>
    <w:rsid w:val="002518FB"/>
    <w:rsid w:val="00252551"/>
    <w:rsid w:val="00252C4C"/>
    <w:rsid w:val="0026530B"/>
    <w:rsid w:val="002718A1"/>
    <w:rsid w:val="00274B40"/>
    <w:rsid w:val="00281D13"/>
    <w:rsid w:val="002847EE"/>
    <w:rsid w:val="002970C6"/>
    <w:rsid w:val="002A36C8"/>
    <w:rsid w:val="002A444C"/>
    <w:rsid w:val="002B1556"/>
    <w:rsid w:val="002B1D59"/>
    <w:rsid w:val="002C1D7E"/>
    <w:rsid w:val="002C3133"/>
    <w:rsid w:val="002D4509"/>
    <w:rsid w:val="002D56E5"/>
    <w:rsid w:val="002D5EC0"/>
    <w:rsid w:val="002E1391"/>
    <w:rsid w:val="002E1AF4"/>
    <w:rsid w:val="002E6666"/>
    <w:rsid w:val="002F2BD5"/>
    <w:rsid w:val="002F5460"/>
    <w:rsid w:val="002F5643"/>
    <w:rsid w:val="00304C02"/>
    <w:rsid w:val="003172FE"/>
    <w:rsid w:val="00320B34"/>
    <w:rsid w:val="003320A7"/>
    <w:rsid w:val="00333B4C"/>
    <w:rsid w:val="003357F9"/>
    <w:rsid w:val="003406AA"/>
    <w:rsid w:val="00357D71"/>
    <w:rsid w:val="0036079B"/>
    <w:rsid w:val="00362DE7"/>
    <w:rsid w:val="00373777"/>
    <w:rsid w:val="003A000B"/>
    <w:rsid w:val="003A0FB0"/>
    <w:rsid w:val="003B49E1"/>
    <w:rsid w:val="003C3626"/>
    <w:rsid w:val="003D01EF"/>
    <w:rsid w:val="003D58ED"/>
    <w:rsid w:val="003F3164"/>
    <w:rsid w:val="003F5F89"/>
    <w:rsid w:val="00402465"/>
    <w:rsid w:val="00402BC1"/>
    <w:rsid w:val="00403884"/>
    <w:rsid w:val="00407C0A"/>
    <w:rsid w:val="00422AEA"/>
    <w:rsid w:val="00434BD4"/>
    <w:rsid w:val="004356DF"/>
    <w:rsid w:val="00437E48"/>
    <w:rsid w:val="00441453"/>
    <w:rsid w:val="004435CC"/>
    <w:rsid w:val="00463152"/>
    <w:rsid w:val="0047785B"/>
    <w:rsid w:val="00491335"/>
    <w:rsid w:val="00491C0C"/>
    <w:rsid w:val="00495E8B"/>
    <w:rsid w:val="004A401D"/>
    <w:rsid w:val="004A65D8"/>
    <w:rsid w:val="004B5925"/>
    <w:rsid w:val="004B7E2E"/>
    <w:rsid w:val="004C32A7"/>
    <w:rsid w:val="004C4AE0"/>
    <w:rsid w:val="004D25F5"/>
    <w:rsid w:val="004D2EE0"/>
    <w:rsid w:val="004F26E2"/>
    <w:rsid w:val="0050344D"/>
    <w:rsid w:val="00507A24"/>
    <w:rsid w:val="005171F7"/>
    <w:rsid w:val="00521E00"/>
    <w:rsid w:val="00524F31"/>
    <w:rsid w:val="00527BAD"/>
    <w:rsid w:val="005306AD"/>
    <w:rsid w:val="00533CD7"/>
    <w:rsid w:val="00534417"/>
    <w:rsid w:val="00535D94"/>
    <w:rsid w:val="005368A9"/>
    <w:rsid w:val="00545C9D"/>
    <w:rsid w:val="0055041F"/>
    <w:rsid w:val="00550B14"/>
    <w:rsid w:val="005527D2"/>
    <w:rsid w:val="00553144"/>
    <w:rsid w:val="00554E51"/>
    <w:rsid w:val="00560FF8"/>
    <w:rsid w:val="00561F5A"/>
    <w:rsid w:val="00564AD9"/>
    <w:rsid w:val="00564E0D"/>
    <w:rsid w:val="00570A53"/>
    <w:rsid w:val="00570C1A"/>
    <w:rsid w:val="00580866"/>
    <w:rsid w:val="00594E0E"/>
    <w:rsid w:val="00597EF7"/>
    <w:rsid w:val="005A75E5"/>
    <w:rsid w:val="005B4A9F"/>
    <w:rsid w:val="005B5DFC"/>
    <w:rsid w:val="005C1A7C"/>
    <w:rsid w:val="005C442E"/>
    <w:rsid w:val="005D5C2F"/>
    <w:rsid w:val="005F07B4"/>
    <w:rsid w:val="005F0AE0"/>
    <w:rsid w:val="00600DA4"/>
    <w:rsid w:val="00602740"/>
    <w:rsid w:val="0060631C"/>
    <w:rsid w:val="00623448"/>
    <w:rsid w:val="00630329"/>
    <w:rsid w:val="0063222F"/>
    <w:rsid w:val="00636951"/>
    <w:rsid w:val="00647F77"/>
    <w:rsid w:val="00653DC8"/>
    <w:rsid w:val="00657FC1"/>
    <w:rsid w:val="00677C9E"/>
    <w:rsid w:val="006806B6"/>
    <w:rsid w:val="006877E2"/>
    <w:rsid w:val="006960FF"/>
    <w:rsid w:val="006A185C"/>
    <w:rsid w:val="006A3176"/>
    <w:rsid w:val="006A3C81"/>
    <w:rsid w:val="006A4400"/>
    <w:rsid w:val="006A6F15"/>
    <w:rsid w:val="006B6A6B"/>
    <w:rsid w:val="006B7C54"/>
    <w:rsid w:val="006C4901"/>
    <w:rsid w:val="006C4A16"/>
    <w:rsid w:val="006C4EE6"/>
    <w:rsid w:val="006D2B95"/>
    <w:rsid w:val="007145C3"/>
    <w:rsid w:val="0071631B"/>
    <w:rsid w:val="00726316"/>
    <w:rsid w:val="007278FB"/>
    <w:rsid w:val="00734EAE"/>
    <w:rsid w:val="007378FD"/>
    <w:rsid w:val="00740E18"/>
    <w:rsid w:val="00742414"/>
    <w:rsid w:val="007429F8"/>
    <w:rsid w:val="007470D6"/>
    <w:rsid w:val="00757408"/>
    <w:rsid w:val="00765D95"/>
    <w:rsid w:val="00775D2D"/>
    <w:rsid w:val="00777F52"/>
    <w:rsid w:val="00790AD9"/>
    <w:rsid w:val="0079666D"/>
    <w:rsid w:val="007A68E3"/>
    <w:rsid w:val="007B581D"/>
    <w:rsid w:val="007C5FB4"/>
    <w:rsid w:val="007E382E"/>
    <w:rsid w:val="007E68A5"/>
    <w:rsid w:val="007F3157"/>
    <w:rsid w:val="007F6A44"/>
    <w:rsid w:val="00806B3B"/>
    <w:rsid w:val="008074D5"/>
    <w:rsid w:val="0081516F"/>
    <w:rsid w:val="00816A53"/>
    <w:rsid w:val="00822588"/>
    <w:rsid w:val="00822F9A"/>
    <w:rsid w:val="00823458"/>
    <w:rsid w:val="0082430F"/>
    <w:rsid w:val="00825EA1"/>
    <w:rsid w:val="00827FB3"/>
    <w:rsid w:val="00830D17"/>
    <w:rsid w:val="00836271"/>
    <w:rsid w:val="0084286A"/>
    <w:rsid w:val="00843C6C"/>
    <w:rsid w:val="0084492B"/>
    <w:rsid w:val="00852E72"/>
    <w:rsid w:val="0086373E"/>
    <w:rsid w:val="00864EBE"/>
    <w:rsid w:val="00871C0D"/>
    <w:rsid w:val="00872633"/>
    <w:rsid w:val="00877C35"/>
    <w:rsid w:val="008837B7"/>
    <w:rsid w:val="008842A9"/>
    <w:rsid w:val="0088781E"/>
    <w:rsid w:val="008B21A3"/>
    <w:rsid w:val="008B5F64"/>
    <w:rsid w:val="008C130A"/>
    <w:rsid w:val="008E1250"/>
    <w:rsid w:val="008E6851"/>
    <w:rsid w:val="008F254B"/>
    <w:rsid w:val="008F5FC4"/>
    <w:rsid w:val="008F6171"/>
    <w:rsid w:val="008F61A1"/>
    <w:rsid w:val="009060FF"/>
    <w:rsid w:val="00916AFE"/>
    <w:rsid w:val="00916CE0"/>
    <w:rsid w:val="0092060F"/>
    <w:rsid w:val="00922A78"/>
    <w:rsid w:val="009407AB"/>
    <w:rsid w:val="00944A9E"/>
    <w:rsid w:val="00950974"/>
    <w:rsid w:val="0095570B"/>
    <w:rsid w:val="00955811"/>
    <w:rsid w:val="0096258E"/>
    <w:rsid w:val="00975F7B"/>
    <w:rsid w:val="00982065"/>
    <w:rsid w:val="009B42CF"/>
    <w:rsid w:val="009B7122"/>
    <w:rsid w:val="009C1B31"/>
    <w:rsid w:val="009D20B1"/>
    <w:rsid w:val="009E067C"/>
    <w:rsid w:val="009E1F89"/>
    <w:rsid w:val="009F362C"/>
    <w:rsid w:val="00A039D3"/>
    <w:rsid w:val="00A078E1"/>
    <w:rsid w:val="00A16A03"/>
    <w:rsid w:val="00A174B4"/>
    <w:rsid w:val="00A22FC5"/>
    <w:rsid w:val="00A23635"/>
    <w:rsid w:val="00A30808"/>
    <w:rsid w:val="00A30FB6"/>
    <w:rsid w:val="00A310A3"/>
    <w:rsid w:val="00A377E4"/>
    <w:rsid w:val="00A45C69"/>
    <w:rsid w:val="00A52CCA"/>
    <w:rsid w:val="00A60243"/>
    <w:rsid w:val="00A70631"/>
    <w:rsid w:val="00A90C28"/>
    <w:rsid w:val="00A91D37"/>
    <w:rsid w:val="00AA02B9"/>
    <w:rsid w:val="00AA06D5"/>
    <w:rsid w:val="00AA17A3"/>
    <w:rsid w:val="00AA21A2"/>
    <w:rsid w:val="00AB28D7"/>
    <w:rsid w:val="00AD573C"/>
    <w:rsid w:val="00AD6200"/>
    <w:rsid w:val="00AD76CC"/>
    <w:rsid w:val="00AF5DBD"/>
    <w:rsid w:val="00B02F55"/>
    <w:rsid w:val="00B04176"/>
    <w:rsid w:val="00B054AB"/>
    <w:rsid w:val="00B13190"/>
    <w:rsid w:val="00B14442"/>
    <w:rsid w:val="00B1489B"/>
    <w:rsid w:val="00B14F2E"/>
    <w:rsid w:val="00B14F34"/>
    <w:rsid w:val="00B151B8"/>
    <w:rsid w:val="00B1586E"/>
    <w:rsid w:val="00B20804"/>
    <w:rsid w:val="00B26492"/>
    <w:rsid w:val="00B303AF"/>
    <w:rsid w:val="00B30E0B"/>
    <w:rsid w:val="00B31330"/>
    <w:rsid w:val="00B36C99"/>
    <w:rsid w:val="00B41972"/>
    <w:rsid w:val="00B428F5"/>
    <w:rsid w:val="00B51F4A"/>
    <w:rsid w:val="00B57985"/>
    <w:rsid w:val="00B677E3"/>
    <w:rsid w:val="00B730AB"/>
    <w:rsid w:val="00B73974"/>
    <w:rsid w:val="00B846D3"/>
    <w:rsid w:val="00B85BA2"/>
    <w:rsid w:val="00B86F1C"/>
    <w:rsid w:val="00B87263"/>
    <w:rsid w:val="00B9507E"/>
    <w:rsid w:val="00B95847"/>
    <w:rsid w:val="00BA0637"/>
    <w:rsid w:val="00BA4DC6"/>
    <w:rsid w:val="00BC1537"/>
    <w:rsid w:val="00BC1F80"/>
    <w:rsid w:val="00BC4D00"/>
    <w:rsid w:val="00BD163C"/>
    <w:rsid w:val="00BD36C4"/>
    <w:rsid w:val="00BE25DA"/>
    <w:rsid w:val="00BE2DDA"/>
    <w:rsid w:val="00BF0BC4"/>
    <w:rsid w:val="00BF3EB9"/>
    <w:rsid w:val="00C05818"/>
    <w:rsid w:val="00C1538E"/>
    <w:rsid w:val="00C15C63"/>
    <w:rsid w:val="00C2257A"/>
    <w:rsid w:val="00C231D4"/>
    <w:rsid w:val="00C23966"/>
    <w:rsid w:val="00C4237A"/>
    <w:rsid w:val="00C4392E"/>
    <w:rsid w:val="00C51411"/>
    <w:rsid w:val="00C51BCF"/>
    <w:rsid w:val="00C64D26"/>
    <w:rsid w:val="00C6592D"/>
    <w:rsid w:val="00C65E32"/>
    <w:rsid w:val="00C772B3"/>
    <w:rsid w:val="00C8450D"/>
    <w:rsid w:val="00C92224"/>
    <w:rsid w:val="00CA45AB"/>
    <w:rsid w:val="00CB5716"/>
    <w:rsid w:val="00CC5036"/>
    <w:rsid w:val="00CD4C5B"/>
    <w:rsid w:val="00CE199D"/>
    <w:rsid w:val="00CF01BC"/>
    <w:rsid w:val="00CF719C"/>
    <w:rsid w:val="00D051A9"/>
    <w:rsid w:val="00D27D70"/>
    <w:rsid w:val="00D351EC"/>
    <w:rsid w:val="00D37FEC"/>
    <w:rsid w:val="00D43046"/>
    <w:rsid w:val="00D46AA9"/>
    <w:rsid w:val="00D55D47"/>
    <w:rsid w:val="00D61BBC"/>
    <w:rsid w:val="00D662CF"/>
    <w:rsid w:val="00D7593E"/>
    <w:rsid w:val="00D7743E"/>
    <w:rsid w:val="00D84CC4"/>
    <w:rsid w:val="00D96172"/>
    <w:rsid w:val="00D96B22"/>
    <w:rsid w:val="00DA6898"/>
    <w:rsid w:val="00DB4F0F"/>
    <w:rsid w:val="00DD697F"/>
    <w:rsid w:val="00DF5D99"/>
    <w:rsid w:val="00E04559"/>
    <w:rsid w:val="00E068C8"/>
    <w:rsid w:val="00E11D38"/>
    <w:rsid w:val="00E14E55"/>
    <w:rsid w:val="00E414BB"/>
    <w:rsid w:val="00E45E33"/>
    <w:rsid w:val="00E50FAE"/>
    <w:rsid w:val="00E5313C"/>
    <w:rsid w:val="00E557ED"/>
    <w:rsid w:val="00E66177"/>
    <w:rsid w:val="00E6710F"/>
    <w:rsid w:val="00E67E95"/>
    <w:rsid w:val="00E72018"/>
    <w:rsid w:val="00E77A6B"/>
    <w:rsid w:val="00E93075"/>
    <w:rsid w:val="00EA41B3"/>
    <w:rsid w:val="00EB0E10"/>
    <w:rsid w:val="00EC03A2"/>
    <w:rsid w:val="00ED48E7"/>
    <w:rsid w:val="00EE3F7B"/>
    <w:rsid w:val="00EE5BEC"/>
    <w:rsid w:val="00EE7013"/>
    <w:rsid w:val="00EF4C22"/>
    <w:rsid w:val="00F0438B"/>
    <w:rsid w:val="00F05C8E"/>
    <w:rsid w:val="00F22984"/>
    <w:rsid w:val="00F23239"/>
    <w:rsid w:val="00F4128E"/>
    <w:rsid w:val="00F56522"/>
    <w:rsid w:val="00F60631"/>
    <w:rsid w:val="00F65132"/>
    <w:rsid w:val="00F87518"/>
    <w:rsid w:val="00F877AC"/>
    <w:rsid w:val="00F90E4E"/>
    <w:rsid w:val="00F91612"/>
    <w:rsid w:val="00FA2100"/>
    <w:rsid w:val="00FA5CB5"/>
    <w:rsid w:val="00FA697F"/>
    <w:rsid w:val="00FA79AE"/>
    <w:rsid w:val="00FB0918"/>
    <w:rsid w:val="00FB2DC0"/>
    <w:rsid w:val="00FB3FF9"/>
    <w:rsid w:val="00FB46D3"/>
    <w:rsid w:val="00FB5149"/>
    <w:rsid w:val="00FB5237"/>
    <w:rsid w:val="00FE32C0"/>
    <w:rsid w:val="00FF2DC7"/>
    <w:rsid w:val="00FF3B62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C7"/>
    <w:pPr>
      <w:ind w:left="720"/>
      <w:contextualSpacing/>
    </w:pPr>
  </w:style>
  <w:style w:type="table" w:styleId="a4">
    <w:name w:val="Table Grid"/>
    <w:basedOn w:val="a1"/>
    <w:uiPriority w:val="59"/>
    <w:rsid w:val="00FF2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9E1"/>
  </w:style>
  <w:style w:type="paragraph" w:styleId="a7">
    <w:name w:val="footer"/>
    <w:basedOn w:val="a"/>
    <w:link w:val="a8"/>
    <w:uiPriority w:val="99"/>
    <w:semiHidden/>
    <w:unhideWhenUsed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9E1"/>
  </w:style>
  <w:style w:type="paragraph" w:styleId="a9">
    <w:name w:val="Balloon Text"/>
    <w:basedOn w:val="a"/>
    <w:link w:val="aa"/>
    <w:uiPriority w:val="99"/>
    <w:semiHidden/>
    <w:unhideWhenUsed/>
    <w:rsid w:val="0014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E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Emphasis"/>
    <w:basedOn w:val="a0"/>
    <w:uiPriority w:val="99"/>
    <w:qFormat/>
    <w:rsid w:val="002B1D59"/>
    <w:rPr>
      <w:i/>
      <w:iCs/>
    </w:rPr>
  </w:style>
  <w:style w:type="paragraph" w:styleId="ac">
    <w:name w:val="Body Text"/>
    <w:basedOn w:val="a"/>
    <w:link w:val="ad"/>
    <w:uiPriority w:val="99"/>
    <w:rsid w:val="007966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7966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Emphasis">
    <w:name w:val="Strong Emphasis"/>
    <w:uiPriority w:val="99"/>
    <w:rsid w:val="0079666D"/>
    <w:rPr>
      <w:b/>
      <w:lang w:val="en-US" w:eastAsia="zh-CN"/>
    </w:rPr>
  </w:style>
  <w:style w:type="paragraph" w:styleId="ae">
    <w:name w:val="Plain Text"/>
    <w:basedOn w:val="a"/>
    <w:link w:val="af"/>
    <w:uiPriority w:val="99"/>
    <w:rsid w:val="00975F7B"/>
    <w:pPr>
      <w:spacing w:after="0" w:line="240" w:lineRule="auto"/>
    </w:pPr>
    <w:rPr>
      <w:rFonts w:ascii="Consolas" w:eastAsia="Times New Roman" w:hAnsi="Consolas" w:cs="Tahoma"/>
      <w:color w:val="292420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975F7B"/>
    <w:rPr>
      <w:rFonts w:ascii="Consolas" w:eastAsia="Times New Roman" w:hAnsi="Consolas" w:cs="Tahoma"/>
      <w:color w:val="292420"/>
      <w:sz w:val="21"/>
      <w:szCs w:val="21"/>
      <w:lang w:eastAsia="en-US"/>
    </w:rPr>
  </w:style>
  <w:style w:type="paragraph" w:customStyle="1" w:styleId="af0">
    <w:name w:val="Стиль"/>
    <w:rsid w:val="0094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C7"/>
    <w:pPr>
      <w:ind w:left="720"/>
      <w:contextualSpacing/>
    </w:pPr>
  </w:style>
  <w:style w:type="table" w:styleId="a4">
    <w:name w:val="Table Grid"/>
    <w:basedOn w:val="a1"/>
    <w:uiPriority w:val="59"/>
    <w:rsid w:val="00FF2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9E1"/>
  </w:style>
  <w:style w:type="paragraph" w:styleId="a7">
    <w:name w:val="footer"/>
    <w:basedOn w:val="a"/>
    <w:link w:val="a8"/>
    <w:uiPriority w:val="99"/>
    <w:semiHidden/>
    <w:unhideWhenUsed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9E1"/>
  </w:style>
  <w:style w:type="paragraph" w:styleId="a9">
    <w:name w:val="Balloon Text"/>
    <w:basedOn w:val="a"/>
    <w:link w:val="aa"/>
    <w:uiPriority w:val="99"/>
    <w:semiHidden/>
    <w:unhideWhenUsed/>
    <w:rsid w:val="0014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E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Emphasis"/>
    <w:basedOn w:val="a0"/>
    <w:uiPriority w:val="99"/>
    <w:qFormat/>
    <w:rsid w:val="002B1D59"/>
    <w:rPr>
      <w:i/>
      <w:iCs/>
    </w:rPr>
  </w:style>
  <w:style w:type="paragraph" w:styleId="ac">
    <w:name w:val="Body Text"/>
    <w:basedOn w:val="a"/>
    <w:link w:val="ad"/>
    <w:uiPriority w:val="99"/>
    <w:rsid w:val="007966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7966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Emphasis">
    <w:name w:val="Strong Emphasis"/>
    <w:uiPriority w:val="99"/>
    <w:rsid w:val="0079666D"/>
    <w:rPr>
      <w:b/>
      <w:lang w:val="en-US" w:eastAsia="zh-CN"/>
    </w:rPr>
  </w:style>
  <w:style w:type="paragraph" w:styleId="ae">
    <w:name w:val="Plain Text"/>
    <w:basedOn w:val="a"/>
    <w:link w:val="af"/>
    <w:uiPriority w:val="99"/>
    <w:rsid w:val="00975F7B"/>
    <w:pPr>
      <w:spacing w:after="0" w:line="240" w:lineRule="auto"/>
    </w:pPr>
    <w:rPr>
      <w:rFonts w:ascii="Consolas" w:eastAsia="Times New Roman" w:hAnsi="Consolas" w:cs="Tahoma"/>
      <w:color w:val="292420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975F7B"/>
    <w:rPr>
      <w:rFonts w:ascii="Consolas" w:eastAsia="Times New Roman" w:hAnsi="Consolas" w:cs="Tahoma"/>
      <w:color w:val="292420"/>
      <w:sz w:val="21"/>
      <w:szCs w:val="21"/>
      <w:lang w:eastAsia="en-US"/>
    </w:rPr>
  </w:style>
  <w:style w:type="paragraph" w:customStyle="1" w:styleId="af0">
    <w:name w:val="Стиль"/>
    <w:rsid w:val="0094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oleObject" Target="embeddings/oleObject116.bin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3.wmf"/><Relationship Id="rId181" Type="http://schemas.openxmlformats.org/officeDocument/2006/relationships/image" Target="media/image82.wmf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2.bin"/><Relationship Id="rId258" Type="http://schemas.openxmlformats.org/officeDocument/2006/relationships/oleObject" Target="embeddings/oleObject133.bin"/><Relationship Id="rId279" Type="http://schemas.microsoft.com/office/2007/relationships/stylesWithEffects" Target="stylesWithEffects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77.wmf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27" Type="http://schemas.openxmlformats.org/officeDocument/2006/relationships/oleObject" Target="embeddings/oleObject117.bin"/><Relationship Id="rId248" Type="http://schemas.openxmlformats.org/officeDocument/2006/relationships/image" Target="media/image114.wmf"/><Relationship Id="rId269" Type="http://schemas.openxmlformats.org/officeDocument/2006/relationships/image" Target="media/image124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93.bin"/><Relationship Id="rId217" Type="http://schemas.openxmlformats.org/officeDocument/2006/relationships/image" Target="media/image99.wmf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59" Type="http://schemas.openxmlformats.org/officeDocument/2006/relationships/image" Target="media/image11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9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99.bin"/><Relationship Id="rId202" Type="http://schemas.openxmlformats.org/officeDocument/2006/relationships/image" Target="media/image92.wmf"/><Relationship Id="rId207" Type="http://schemas.openxmlformats.org/officeDocument/2006/relationships/oleObject" Target="embeddings/oleObject106.bin"/><Relationship Id="rId223" Type="http://schemas.openxmlformats.org/officeDocument/2006/relationships/image" Target="media/image102.wmf"/><Relationship Id="rId228" Type="http://schemas.openxmlformats.org/officeDocument/2006/relationships/image" Target="media/image104.wmf"/><Relationship Id="rId244" Type="http://schemas.openxmlformats.org/officeDocument/2006/relationships/image" Target="media/image112.wmf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4.bin"/><Relationship Id="rId265" Type="http://schemas.openxmlformats.org/officeDocument/2006/relationships/image" Target="media/image12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76.wmf"/><Relationship Id="rId188" Type="http://schemas.openxmlformats.org/officeDocument/2006/relationships/image" Target="media/image8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4.wmf"/><Relationship Id="rId183" Type="http://schemas.openxmlformats.org/officeDocument/2006/relationships/image" Target="media/image83.wmf"/><Relationship Id="rId213" Type="http://schemas.openxmlformats.org/officeDocument/2006/relationships/oleObject" Target="embeddings/oleObject109.bin"/><Relationship Id="rId218" Type="http://schemas.openxmlformats.org/officeDocument/2006/relationships/oleObject" Target="embeddings/oleObject112.bin"/><Relationship Id="rId234" Type="http://schemas.openxmlformats.org/officeDocument/2006/relationships/image" Target="media/image107.wmf"/><Relationship Id="rId239" Type="http://schemas.openxmlformats.org/officeDocument/2006/relationships/oleObject" Target="embeddings/oleObject12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15.wmf"/><Relationship Id="rId255" Type="http://schemas.openxmlformats.org/officeDocument/2006/relationships/image" Target="media/image117.wmf"/><Relationship Id="rId271" Type="http://schemas.openxmlformats.org/officeDocument/2006/relationships/image" Target="media/image125.wmf"/><Relationship Id="rId276" Type="http://schemas.openxmlformats.org/officeDocument/2006/relationships/oleObject" Target="embeddings/oleObject14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69.wmf"/><Relationship Id="rId173" Type="http://schemas.openxmlformats.org/officeDocument/2006/relationships/image" Target="media/image78.wmf"/><Relationship Id="rId194" Type="http://schemas.openxmlformats.org/officeDocument/2006/relationships/image" Target="media/image88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208" Type="http://schemas.openxmlformats.org/officeDocument/2006/relationships/image" Target="media/image95.wmf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0" Type="http://schemas.openxmlformats.org/officeDocument/2006/relationships/image" Target="media/image110.wmf"/><Relationship Id="rId245" Type="http://schemas.openxmlformats.org/officeDocument/2006/relationships/oleObject" Target="embeddings/oleObject126.bin"/><Relationship Id="rId261" Type="http://schemas.openxmlformats.org/officeDocument/2006/relationships/image" Target="media/image120.wmf"/><Relationship Id="rId266" Type="http://schemas.openxmlformats.org/officeDocument/2006/relationships/oleObject" Target="embeddings/oleObject13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7.bin"/><Relationship Id="rId219" Type="http://schemas.openxmlformats.org/officeDocument/2006/relationships/image" Target="media/image100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1.bin"/><Relationship Id="rId251" Type="http://schemas.openxmlformats.org/officeDocument/2006/relationships/oleObject" Target="embeddings/oleObject129.bin"/><Relationship Id="rId256" Type="http://schemas.openxmlformats.org/officeDocument/2006/relationships/oleObject" Target="embeddings/oleObject132.bin"/><Relationship Id="rId277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2.wmf"/><Relationship Id="rId272" Type="http://schemas.openxmlformats.org/officeDocument/2006/relationships/oleObject" Target="embeddings/oleObject14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9.bin"/><Relationship Id="rId179" Type="http://schemas.openxmlformats.org/officeDocument/2006/relationships/image" Target="media/image81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3.wmf"/><Relationship Id="rId241" Type="http://schemas.openxmlformats.org/officeDocument/2006/relationships/oleObject" Target="embeddings/oleObject124.bin"/><Relationship Id="rId246" Type="http://schemas.openxmlformats.org/officeDocument/2006/relationships/image" Target="media/image113.wmf"/><Relationship Id="rId267" Type="http://schemas.openxmlformats.org/officeDocument/2006/relationships/image" Target="media/image12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262" Type="http://schemas.openxmlformats.org/officeDocument/2006/relationships/oleObject" Target="embeddings/oleObject13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6.bin"/><Relationship Id="rId185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2.bin"/><Relationship Id="rId210" Type="http://schemas.openxmlformats.org/officeDocument/2006/relationships/image" Target="media/image96.wmf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image" Target="media/image118.wmf"/><Relationship Id="rId278" Type="http://schemas.openxmlformats.org/officeDocument/2006/relationships/theme" Target="theme/theme1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6.wmf"/><Relationship Id="rId273" Type="http://schemas.openxmlformats.org/officeDocument/2006/relationships/image" Target="media/image12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0.wmf"/><Relationship Id="rId175" Type="http://schemas.openxmlformats.org/officeDocument/2006/relationships/image" Target="media/image79.wmf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image" Target="media/image111.wmf"/><Relationship Id="rId263" Type="http://schemas.openxmlformats.org/officeDocument/2006/relationships/image" Target="media/image121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2.wmf"/><Relationship Id="rId165" Type="http://schemas.openxmlformats.org/officeDocument/2006/relationships/image" Target="media/image75.wmf"/><Relationship Id="rId186" Type="http://schemas.openxmlformats.org/officeDocument/2006/relationships/oleObject" Target="embeddings/oleObject95.bin"/><Relationship Id="rId211" Type="http://schemas.openxmlformats.org/officeDocument/2006/relationships/oleObject" Target="embeddings/oleObject108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0.bin"/><Relationship Id="rId274" Type="http://schemas.openxmlformats.org/officeDocument/2006/relationships/oleObject" Target="embeddings/oleObject14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1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6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2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1.wmf"/><Relationship Id="rId177" Type="http://schemas.openxmlformats.org/officeDocument/2006/relationships/image" Target="media/image80.wmf"/><Relationship Id="rId198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3451-47F9-4570-A85C-423A9CA0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3</cp:revision>
  <cp:lastPrinted>2015-03-16T06:45:00Z</cp:lastPrinted>
  <dcterms:created xsi:type="dcterms:W3CDTF">2016-08-18T08:06:00Z</dcterms:created>
  <dcterms:modified xsi:type="dcterms:W3CDTF">2016-09-14T12:32:00Z</dcterms:modified>
</cp:coreProperties>
</file>