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D" w:rsidRDefault="00CE56BD">
      <w:pPr>
        <w:pStyle w:val="ConsPlusNormal"/>
        <w:jc w:val="right"/>
      </w:pPr>
    </w:p>
    <w:p w:rsidR="00CE56BD" w:rsidRDefault="00CE56BD">
      <w:pPr>
        <w:pStyle w:val="ConsPlusNormal"/>
        <w:jc w:val="center"/>
      </w:pPr>
      <w:r>
        <w:t>ТИПОВАЯ ФОРМА</w:t>
      </w:r>
    </w:p>
    <w:p w:rsidR="00CE56BD" w:rsidRDefault="00CE56BD">
      <w:pPr>
        <w:pStyle w:val="ConsPlusNormal"/>
        <w:jc w:val="center"/>
      </w:pPr>
      <w:r>
        <w:t>договора о целевом приеме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nformat"/>
        <w:jc w:val="both"/>
      </w:pPr>
      <w:r>
        <w:t>___________________________                      "__" _____________ 20__ г.</w:t>
      </w:r>
    </w:p>
    <w:p w:rsidR="00CE56BD" w:rsidRDefault="00CE56BD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E56BD" w:rsidRDefault="00CE56BD">
      <w:pPr>
        <w:pStyle w:val="ConsPlusNonformat"/>
        <w:jc w:val="both"/>
      </w:pPr>
    </w:p>
    <w:p w:rsidR="00CE56BD" w:rsidRDefault="00CE56BD">
      <w:pPr>
        <w:pStyle w:val="ConsPlusNonformat"/>
        <w:jc w:val="both"/>
      </w:pPr>
      <w:r>
        <w:t>__________________________________________________________________________,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CE56BD" w:rsidRDefault="00CE56BD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CE56BD" w:rsidRDefault="00CE56BD">
      <w:pPr>
        <w:pStyle w:val="ConsPlusNonformat"/>
        <w:jc w:val="both"/>
      </w:pPr>
    </w:p>
    <w:p w:rsidR="00CE56BD" w:rsidRDefault="00CE56BD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CE56BD" w:rsidRDefault="00CE56B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CE56BD" w:rsidRDefault="00CE56BD">
      <w:pPr>
        <w:pStyle w:val="ConsPlusNonformat"/>
        <w:jc w:val="both"/>
      </w:pPr>
      <w:r>
        <w:t>с одной стороны, и ________________________________________________________</w:t>
      </w:r>
    </w:p>
    <w:p w:rsidR="00CE56BD" w:rsidRDefault="00CE56BD">
      <w:pPr>
        <w:pStyle w:val="ConsPlusNonformat"/>
        <w:jc w:val="both"/>
      </w:pPr>
      <w:r>
        <w:t xml:space="preserve">                      (полное наименование федерального государственного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___________________________________________________________________________</w:t>
      </w:r>
    </w:p>
    <w:p w:rsidR="00CE56BD" w:rsidRDefault="00CE56BD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___________________________________________________________________________</w:t>
      </w:r>
    </w:p>
    <w:p w:rsidR="00CE56BD" w:rsidRDefault="00CE56BD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___________________________________________________________________________</w:t>
      </w:r>
    </w:p>
    <w:p w:rsidR="00CE56BD" w:rsidRDefault="00CE56BD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CE56BD" w:rsidRDefault="00CE56BD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CE56BD" w:rsidRDefault="00CE56BD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CE56BD" w:rsidRDefault="00CE56BD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CE56BD" w:rsidRDefault="00CE56BD">
      <w:pPr>
        <w:pStyle w:val="ConsPlusNonformat"/>
        <w:jc w:val="both"/>
      </w:pPr>
      <w:r>
        <w:t xml:space="preserve">                                          (наименование должности, фамилия,</w:t>
      </w:r>
    </w:p>
    <w:p w:rsidR="00CE56BD" w:rsidRDefault="00CE56BD">
      <w:pPr>
        <w:pStyle w:val="ConsPlusNonformat"/>
        <w:jc w:val="both"/>
      </w:pPr>
      <w:r>
        <w:t>__________________________________________________________________________,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                   имя, отчество (при наличии)</w:t>
      </w:r>
    </w:p>
    <w:p w:rsidR="00CE56BD" w:rsidRDefault="00CE56B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E56BD" w:rsidRDefault="00CE56BD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CE56BD" w:rsidRDefault="00CE56BD">
      <w:pPr>
        <w:pStyle w:val="ConsPlusNonformat"/>
        <w:jc w:val="both"/>
      </w:pPr>
      <w:r>
        <w:t xml:space="preserve">с другой стороны,  далее именуемые сторонами, заключили настоящий договор </w:t>
      </w:r>
      <w:proofErr w:type="gramStart"/>
      <w:r>
        <w:t>о</w:t>
      </w:r>
      <w:proofErr w:type="gramEnd"/>
    </w:p>
    <w:p w:rsidR="00CE56BD" w:rsidRDefault="00CE56BD">
      <w:pPr>
        <w:pStyle w:val="ConsPlusNonformat"/>
        <w:jc w:val="both"/>
      </w:pPr>
      <w:r>
        <w:t>нижеследующем.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jc w:val="center"/>
      </w:pPr>
      <w:r>
        <w:t>I. Предмет договора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ind w:firstLine="540"/>
        <w:jc w:val="both"/>
      </w:pPr>
      <w: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jc w:val="center"/>
      </w:pPr>
      <w:r>
        <w:t>II. Права и обязанности сторон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ind w:firstLine="540"/>
        <w:jc w:val="both"/>
      </w:pPr>
      <w:r>
        <w:t>2. Заказчик вправе:</w:t>
      </w:r>
    </w:p>
    <w:p w:rsidR="00CE56BD" w:rsidRDefault="00CE56BD">
      <w:pPr>
        <w:pStyle w:val="ConsPlusNormal"/>
        <w:ind w:firstLine="540"/>
        <w:jc w:val="both"/>
      </w:pPr>
      <w: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CE56BD" w:rsidRDefault="00CE56BD">
      <w:pPr>
        <w:pStyle w:val="ConsPlusNormal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CE56BD" w:rsidRDefault="00CE56BD">
      <w:pPr>
        <w:pStyle w:val="ConsPlusNormal"/>
        <w:ind w:firstLine="540"/>
        <w:jc w:val="both"/>
      </w:pPr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CE56BD" w:rsidRDefault="00CE56BD">
      <w:pPr>
        <w:pStyle w:val="ConsPlusNormal"/>
        <w:ind w:firstLine="540"/>
        <w:jc w:val="both"/>
      </w:pPr>
      <w:r>
        <w:t xml:space="preserve">г) принимать участие в организуемых исполнителем учебно-методических и научных </w:t>
      </w:r>
      <w:r>
        <w:lastRenderedPageBreak/>
        <w:t>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CE56BD" w:rsidRDefault="00CE56BD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___________________________________________________________________.</w:t>
      </w:r>
    </w:p>
    <w:p w:rsidR="00CE56BD" w:rsidRDefault="00CE56BD">
      <w:pPr>
        <w:pStyle w:val="ConsPlusNonformat"/>
        <w:jc w:val="both"/>
      </w:pPr>
      <w:r>
        <w:t xml:space="preserve">                            (иные права заказчика)</w:t>
      </w:r>
    </w:p>
    <w:p w:rsidR="00CE56BD" w:rsidRDefault="00CE56BD">
      <w:pPr>
        <w:pStyle w:val="ConsPlusNormal"/>
        <w:ind w:firstLine="540"/>
        <w:jc w:val="both"/>
      </w:pPr>
      <w:r>
        <w:t>3. Заказчик обязан:</w:t>
      </w:r>
    </w:p>
    <w:p w:rsidR="00CE56BD" w:rsidRDefault="00CE56BD">
      <w:pPr>
        <w:pStyle w:val="ConsPlusNormal"/>
        <w:ind w:firstLine="540"/>
        <w:jc w:val="both"/>
      </w:pPr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CE56BD" w:rsidRDefault="00CE56BD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CE56BD" w:rsidRDefault="00CE56BD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CE56BD" w:rsidRDefault="00CE56BD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CE56BD" w:rsidRDefault="00CE56BD">
      <w:pPr>
        <w:pStyle w:val="ConsPlusNormal"/>
        <w:ind w:firstLine="540"/>
        <w:jc w:val="both"/>
      </w:pPr>
      <w:r>
        <w:t>4. Исполнитель вправе:</w:t>
      </w:r>
    </w:p>
    <w:p w:rsidR="00CE56BD" w:rsidRDefault="00CE56BD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CE56BD" w:rsidRDefault="00CE56BD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CE56BD" w:rsidRDefault="00CE56BD">
      <w:pPr>
        <w:pStyle w:val="ConsPlusNonformat"/>
        <w:jc w:val="both"/>
      </w:pPr>
      <w:r>
        <w:t xml:space="preserve">                           (иные права исполнителя)</w:t>
      </w:r>
    </w:p>
    <w:p w:rsidR="00CE56BD" w:rsidRDefault="00CE56BD">
      <w:pPr>
        <w:pStyle w:val="ConsPlusNormal"/>
        <w:ind w:firstLine="540"/>
        <w:jc w:val="both"/>
      </w:pPr>
      <w:r>
        <w:t>5. Исполнитель обязан:</w:t>
      </w:r>
    </w:p>
    <w:p w:rsidR="00CE56BD" w:rsidRDefault="00CE56BD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CE56BD" w:rsidRDefault="00CE56BD">
      <w:pPr>
        <w:pStyle w:val="ConsPlusNormal"/>
        <w:ind w:firstLine="540"/>
        <w:jc w:val="both"/>
      </w:pPr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CE56BD" w:rsidRDefault="00CE56BD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CE56BD" w:rsidRDefault="00CE56BD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CE56BD" w:rsidRDefault="00CE56B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CE56BD" w:rsidRDefault="00CE56BD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CE56BD" w:rsidRDefault="00CE56BD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CE56BD" w:rsidRDefault="00CE56BD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jc w:val="center"/>
      </w:pPr>
      <w:r>
        <w:t>III. Разрешение споров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ind w:firstLine="540"/>
        <w:jc w:val="both"/>
      </w:pPr>
      <w: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CE56BD" w:rsidRDefault="00CE56BD">
      <w:pPr>
        <w:pStyle w:val="ConsPlusNormal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CE56BD" w:rsidRDefault="00CE56BD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jc w:val="center"/>
      </w:pPr>
      <w:r>
        <w:t>IV. Прочие условия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CE56BD" w:rsidRDefault="00CE56BD">
      <w:pPr>
        <w:pStyle w:val="ConsPlusNormal"/>
        <w:ind w:firstLine="540"/>
        <w:jc w:val="both"/>
      </w:pPr>
      <w:r>
        <w:lastRenderedPageBreak/>
        <w:t>10. Изменения, вносимые в настоящий договор, оформляются дополнительными соглашениями к нему.</w:t>
      </w:r>
    </w:p>
    <w:p w:rsidR="00CE56BD" w:rsidRDefault="00CE56BD">
      <w:pPr>
        <w:pStyle w:val="ConsPlusNormal"/>
        <w:ind w:firstLine="540"/>
        <w:jc w:val="both"/>
      </w:pPr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CE56BD" w:rsidRDefault="00CE56BD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jc w:val="center"/>
      </w:pPr>
      <w:r>
        <w:t>V. Адреса и платежные реквизиты сторон</w:t>
      </w:r>
    </w:p>
    <w:p w:rsidR="00CE56BD" w:rsidRDefault="00CE56BD">
      <w:pPr>
        <w:pStyle w:val="ConsPlusNormal"/>
        <w:jc w:val="center"/>
      </w:pPr>
    </w:p>
    <w:p w:rsidR="00CE56BD" w:rsidRDefault="00CE56BD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CE56BD" w:rsidRDefault="00CE56BD">
      <w:pPr>
        <w:pStyle w:val="ConsPlusCell"/>
        <w:jc w:val="both"/>
      </w:pPr>
      <w:r>
        <w:t>____________________________________  _____________________________________</w:t>
      </w:r>
    </w:p>
    <w:p w:rsidR="00CE56BD" w:rsidRDefault="00CE56BD">
      <w:pPr>
        <w:pStyle w:val="ConsPlusCell"/>
        <w:jc w:val="both"/>
      </w:pPr>
      <w:r>
        <w:t xml:space="preserve"> </w:t>
      </w:r>
      <w:proofErr w:type="gramStart"/>
      <w:r>
        <w:t>(полное наименование организации,      (полное наименование федерального</w:t>
      </w:r>
      <w:proofErr w:type="gramEnd"/>
    </w:p>
    <w:p w:rsidR="00CE56BD" w:rsidRDefault="00CE56BD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деятельность)                    государственного органа,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капитале которого присутствует доля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CE56BD" w:rsidRDefault="00CE56BD">
      <w:pPr>
        <w:pStyle w:val="ConsPlusCell"/>
        <w:jc w:val="both"/>
      </w:pPr>
      <w:r>
        <w:t xml:space="preserve">                                      _____________________________________</w:t>
      </w:r>
    </w:p>
    <w:p w:rsidR="00CE56BD" w:rsidRDefault="00CE56BD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CE56BD" w:rsidRDefault="00CE56BD">
      <w:pPr>
        <w:pStyle w:val="ConsPlusCell"/>
        <w:jc w:val="both"/>
      </w:pPr>
    </w:p>
    <w:p w:rsidR="00CE56BD" w:rsidRDefault="00CE56BD">
      <w:pPr>
        <w:pStyle w:val="ConsPlusCell"/>
        <w:jc w:val="both"/>
      </w:pPr>
      <w:r>
        <w:t>____________________________________  _____________________________________</w:t>
      </w:r>
    </w:p>
    <w:p w:rsidR="00CE56BD" w:rsidRDefault="00CE56BD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CE56BD" w:rsidRDefault="00CE56BD">
      <w:pPr>
        <w:pStyle w:val="ConsPlusCell"/>
        <w:jc w:val="both"/>
      </w:pPr>
    </w:p>
    <w:p w:rsidR="00CE56BD" w:rsidRDefault="00CE56BD">
      <w:pPr>
        <w:pStyle w:val="ConsPlusCell"/>
        <w:jc w:val="both"/>
      </w:pPr>
      <w:r>
        <w:t>____________________________________  _____________________________________</w:t>
      </w:r>
    </w:p>
    <w:p w:rsidR="00CE56BD" w:rsidRDefault="00CE56BD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CE56BD" w:rsidRDefault="00CE56BD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CE56BD" w:rsidRDefault="00CE56BD">
      <w:pPr>
        <w:pStyle w:val="ConsPlusCell"/>
        <w:jc w:val="both"/>
      </w:pPr>
    </w:p>
    <w:p w:rsidR="00CE56BD" w:rsidRDefault="00CE56BD">
      <w:pPr>
        <w:pStyle w:val="ConsPlusCell"/>
        <w:jc w:val="both"/>
      </w:pPr>
      <w:r>
        <w:t>_________ /________________________/  _________ /_________________________/</w:t>
      </w:r>
    </w:p>
    <w:p w:rsidR="00CE56BD" w:rsidRDefault="00CE56BD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CE56BD" w:rsidRDefault="00CE56BD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CE56BD" w:rsidRDefault="00CE56BD">
      <w:pPr>
        <w:pStyle w:val="ConsPlusCell"/>
        <w:jc w:val="both"/>
      </w:pPr>
    </w:p>
    <w:p w:rsidR="00CE56BD" w:rsidRDefault="00CE56BD">
      <w:pPr>
        <w:pStyle w:val="ConsPlusCell"/>
        <w:jc w:val="both"/>
      </w:pPr>
      <w:r>
        <w:t>М.П.                                  М.П.</w:t>
      </w: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ind w:firstLine="540"/>
        <w:jc w:val="both"/>
      </w:pPr>
    </w:p>
    <w:p w:rsidR="00CE56BD" w:rsidRDefault="00CE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3D8" w:rsidRDefault="007F73D8">
      <w:bookmarkStart w:id="0" w:name="_GoBack"/>
      <w:bookmarkEnd w:id="0"/>
    </w:p>
    <w:sectPr w:rsidR="007F73D8" w:rsidSect="00B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BD"/>
    <w:rsid w:val="002F02B4"/>
    <w:rsid w:val="007F73D8"/>
    <w:rsid w:val="00C710FE"/>
    <w:rsid w:val="00C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5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Александр Валерьевич</dc:creator>
  <cp:keywords/>
  <dc:description/>
  <cp:lastModifiedBy>burmistrov</cp:lastModifiedBy>
  <cp:revision>2</cp:revision>
  <cp:lastPrinted>2016-01-27T09:13:00Z</cp:lastPrinted>
  <dcterms:created xsi:type="dcterms:W3CDTF">2016-01-27T09:02:00Z</dcterms:created>
  <dcterms:modified xsi:type="dcterms:W3CDTF">2016-01-27T09:13:00Z</dcterms:modified>
</cp:coreProperties>
</file>