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E5" w:rsidRDefault="00CA45E8" w:rsidP="00CA45E8">
      <w:pPr>
        <w:pStyle w:val="2"/>
        <w:spacing w:before="0" w:after="0" w:line="360" w:lineRule="auto"/>
        <w:jc w:val="right"/>
        <w:rPr>
          <w:rFonts w:ascii="Times New Roman" w:hAnsi="Times New Roman" w:cs="Times New Roman"/>
          <w:i w:val="0"/>
        </w:rPr>
      </w:pPr>
      <w:bookmarkStart w:id="0" w:name="_Toc390974207"/>
      <w:r>
        <w:rPr>
          <w:rFonts w:ascii="Times New Roman" w:hAnsi="Times New Roman" w:cs="Times New Roman"/>
          <w:i w:val="0"/>
        </w:rPr>
        <w:t>Осина</w:t>
      </w:r>
      <w:r w:rsidR="006F4D88" w:rsidRPr="006F4D88">
        <w:rPr>
          <w:rFonts w:ascii="Times New Roman" w:hAnsi="Times New Roman" w:cs="Times New Roman"/>
          <w:i w:val="0"/>
        </w:rPr>
        <w:t xml:space="preserve"> </w:t>
      </w:r>
      <w:r w:rsidR="006F4D88">
        <w:rPr>
          <w:rFonts w:ascii="Times New Roman" w:hAnsi="Times New Roman" w:cs="Times New Roman"/>
          <w:i w:val="0"/>
        </w:rPr>
        <w:t>О.Н.</w:t>
      </w:r>
      <w:r>
        <w:rPr>
          <w:rFonts w:ascii="Times New Roman" w:hAnsi="Times New Roman" w:cs="Times New Roman"/>
          <w:i w:val="0"/>
        </w:rPr>
        <w:t xml:space="preserve"> </w:t>
      </w:r>
      <w:r w:rsidR="006F4D88">
        <w:rPr>
          <w:rFonts w:ascii="Times New Roman" w:hAnsi="Times New Roman" w:cs="Times New Roman"/>
          <w:i w:val="0"/>
        </w:rPr>
        <w:t>(</w:t>
      </w:r>
      <w:r w:rsidR="00B80EE5">
        <w:rPr>
          <w:rFonts w:ascii="Times New Roman" w:hAnsi="Times New Roman" w:cs="Times New Roman"/>
          <w:i w:val="0"/>
        </w:rPr>
        <w:t>г. Саратов</w:t>
      </w:r>
      <w:bookmarkStart w:id="1" w:name="_GoBack"/>
      <w:bookmarkEnd w:id="1"/>
      <w:r w:rsidR="006F4D88">
        <w:rPr>
          <w:rFonts w:ascii="Times New Roman" w:hAnsi="Times New Roman" w:cs="Times New Roman"/>
          <w:i w:val="0"/>
        </w:rPr>
        <w:t>)</w:t>
      </w:r>
    </w:p>
    <w:p w:rsidR="00C219DB" w:rsidRPr="00C219DB" w:rsidRDefault="00CA45E8" w:rsidP="00492CD7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СУЩНОСТЬ СОЦИАЛЬНОЙ РЕКЛАМЫ</w:t>
      </w:r>
      <w:bookmarkEnd w:id="0"/>
    </w:p>
    <w:p w:rsidR="003E34E5" w:rsidRDefault="003E34E5" w:rsidP="00860D26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Адрес для обсуждения доклада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3E78CB">
          <w:rPr>
            <w:rStyle w:val="a7"/>
            <w:rFonts w:ascii="Times New Roman" w:hAnsi="Times New Roman"/>
            <w:sz w:val="28"/>
            <w:szCs w:val="28"/>
          </w:rPr>
          <w:t>http://vk.com/topic-78986453_30922935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C219DB" w:rsidRPr="00C219DB" w:rsidRDefault="00C219DB" w:rsidP="00860D26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C219DB">
        <w:rPr>
          <w:rFonts w:ascii="Times New Roman" w:hAnsi="Times New Roman"/>
          <w:sz w:val="28"/>
          <w:szCs w:val="28"/>
        </w:rPr>
        <w:t xml:space="preserve">ощным информационным каналом, влияющим на поведение </w:t>
      </w:r>
      <w:r>
        <w:rPr>
          <w:rFonts w:ascii="Times New Roman" w:hAnsi="Times New Roman"/>
          <w:sz w:val="28"/>
          <w:szCs w:val="28"/>
        </w:rPr>
        <w:t>личности, является социальная реклама</w:t>
      </w:r>
      <w:r w:rsidRPr="00C219D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Социальная реклама может </w:t>
      </w:r>
      <w:r w:rsidRPr="00C219DB">
        <w:rPr>
          <w:rFonts w:ascii="Times New Roman" w:hAnsi="Times New Roman"/>
          <w:sz w:val="28"/>
          <w:szCs w:val="28"/>
        </w:rPr>
        <w:t xml:space="preserve">воздействовать на </w:t>
      </w:r>
      <w:r>
        <w:rPr>
          <w:rFonts w:ascii="Times New Roman" w:hAnsi="Times New Roman"/>
          <w:sz w:val="28"/>
          <w:szCs w:val="28"/>
        </w:rPr>
        <w:t>личность</w:t>
      </w:r>
      <w:r w:rsidRPr="00C219DB">
        <w:rPr>
          <w:rFonts w:ascii="Times New Roman" w:hAnsi="Times New Roman"/>
          <w:sz w:val="28"/>
          <w:szCs w:val="28"/>
        </w:rPr>
        <w:t xml:space="preserve"> тем или иным </w:t>
      </w:r>
      <w:r>
        <w:rPr>
          <w:rFonts w:ascii="Times New Roman" w:hAnsi="Times New Roman"/>
          <w:sz w:val="28"/>
          <w:szCs w:val="28"/>
        </w:rPr>
        <w:t>способом, например, помогать формировать у человека</w:t>
      </w:r>
      <w:r w:rsidRPr="00C219DB">
        <w:rPr>
          <w:rFonts w:ascii="Times New Roman" w:hAnsi="Times New Roman"/>
          <w:sz w:val="28"/>
          <w:szCs w:val="28"/>
        </w:rPr>
        <w:t xml:space="preserve"> определённые модели поведения, соверш</w:t>
      </w:r>
      <w:r>
        <w:rPr>
          <w:rFonts w:ascii="Times New Roman" w:hAnsi="Times New Roman"/>
          <w:sz w:val="28"/>
          <w:szCs w:val="28"/>
        </w:rPr>
        <w:t>ать положительные действия</w:t>
      </w:r>
      <w:r w:rsidRPr="00C219DB">
        <w:rPr>
          <w:rFonts w:ascii="Times New Roman" w:hAnsi="Times New Roman"/>
          <w:sz w:val="28"/>
          <w:szCs w:val="28"/>
        </w:rPr>
        <w:t xml:space="preserve">, заставляя его отказываться от </w:t>
      </w:r>
      <w:r>
        <w:rPr>
          <w:rFonts w:ascii="Times New Roman" w:hAnsi="Times New Roman"/>
          <w:sz w:val="28"/>
          <w:szCs w:val="28"/>
        </w:rPr>
        <w:t>вредных</w:t>
      </w:r>
      <w:r w:rsidRPr="00C219DB">
        <w:rPr>
          <w:rFonts w:ascii="Times New Roman" w:hAnsi="Times New Roman"/>
          <w:sz w:val="28"/>
          <w:szCs w:val="28"/>
        </w:rPr>
        <w:t xml:space="preserve"> привычек и заменять их </w:t>
      </w:r>
      <w:r>
        <w:rPr>
          <w:rFonts w:ascii="Times New Roman" w:hAnsi="Times New Roman"/>
          <w:sz w:val="28"/>
          <w:szCs w:val="28"/>
        </w:rPr>
        <w:t>здоровым активным досугом</w:t>
      </w:r>
      <w:r w:rsidRPr="00C219DB">
        <w:rPr>
          <w:rFonts w:ascii="Times New Roman" w:hAnsi="Times New Roman"/>
          <w:sz w:val="28"/>
          <w:szCs w:val="28"/>
        </w:rPr>
        <w:t xml:space="preserve">. </w:t>
      </w:r>
    </w:p>
    <w:p w:rsidR="00492CD7" w:rsidRPr="00C219DB" w:rsidRDefault="00C219DB" w:rsidP="00860D26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тоски зрения з</w:t>
      </w:r>
      <w:r w:rsidRPr="00C219DB">
        <w:rPr>
          <w:rFonts w:ascii="Times New Roman" w:hAnsi="Times New Roman"/>
          <w:sz w:val="28"/>
          <w:szCs w:val="28"/>
        </w:rPr>
        <w:t>арубежны</w:t>
      </w:r>
      <w:r>
        <w:rPr>
          <w:rFonts w:ascii="Times New Roman" w:hAnsi="Times New Roman"/>
          <w:sz w:val="28"/>
          <w:szCs w:val="28"/>
        </w:rPr>
        <w:t>х и отечественных</w:t>
      </w:r>
      <w:r w:rsidRPr="00C219DB">
        <w:rPr>
          <w:rFonts w:ascii="Times New Roman" w:hAnsi="Times New Roman"/>
          <w:sz w:val="28"/>
          <w:szCs w:val="28"/>
        </w:rPr>
        <w:t xml:space="preserve"> исследовател</w:t>
      </w:r>
      <w:r>
        <w:rPr>
          <w:rFonts w:ascii="Times New Roman" w:hAnsi="Times New Roman"/>
          <w:sz w:val="28"/>
          <w:szCs w:val="28"/>
        </w:rPr>
        <w:t>ей</w:t>
      </w:r>
      <w:r w:rsidRPr="00C219DB">
        <w:rPr>
          <w:rFonts w:ascii="Times New Roman" w:hAnsi="Times New Roman"/>
          <w:sz w:val="28"/>
          <w:szCs w:val="28"/>
        </w:rPr>
        <w:t xml:space="preserve"> рекламу </w:t>
      </w:r>
      <w:r>
        <w:rPr>
          <w:rFonts w:ascii="Times New Roman" w:hAnsi="Times New Roman"/>
          <w:sz w:val="28"/>
          <w:szCs w:val="28"/>
        </w:rPr>
        <w:t xml:space="preserve">можно разделить </w:t>
      </w:r>
      <w:r w:rsidRPr="00C219DB">
        <w:rPr>
          <w:rFonts w:ascii="Times New Roman" w:hAnsi="Times New Roman"/>
          <w:sz w:val="28"/>
          <w:szCs w:val="28"/>
        </w:rPr>
        <w:t xml:space="preserve">на 4 подвида – некоммерческую, общественную, государственную и собственно социальную. </w:t>
      </w:r>
      <w:r>
        <w:rPr>
          <w:rFonts w:ascii="Times New Roman" w:hAnsi="Times New Roman"/>
          <w:sz w:val="28"/>
          <w:szCs w:val="28"/>
        </w:rPr>
        <w:t>Следует отметить</w:t>
      </w:r>
      <w:r w:rsidRPr="00C219DB">
        <w:rPr>
          <w:rFonts w:ascii="Times New Roman" w:hAnsi="Times New Roman"/>
          <w:sz w:val="28"/>
          <w:szCs w:val="28"/>
        </w:rPr>
        <w:t xml:space="preserve">, что термин «социальная реклама» используется </w:t>
      </w:r>
      <w:r>
        <w:rPr>
          <w:rFonts w:ascii="Times New Roman" w:hAnsi="Times New Roman"/>
          <w:sz w:val="28"/>
          <w:szCs w:val="28"/>
        </w:rPr>
        <w:t>только</w:t>
      </w:r>
      <w:r w:rsidRPr="00C219DB">
        <w:rPr>
          <w:rFonts w:ascii="Times New Roman" w:hAnsi="Times New Roman"/>
          <w:sz w:val="28"/>
          <w:szCs w:val="28"/>
        </w:rPr>
        <w:t xml:space="preserve"> в России, в то время как в других странах ему соответствуют аналогичные понятия «некоммерческая реклама» и «общественная реклама»</w:t>
      </w:r>
      <w:r>
        <w:rPr>
          <w:rFonts w:ascii="Times New Roman" w:hAnsi="Times New Roman"/>
          <w:sz w:val="28"/>
          <w:szCs w:val="28"/>
        </w:rPr>
        <w:t>.</w:t>
      </w:r>
      <w:r w:rsidRPr="00C219DB">
        <w:rPr>
          <w:rFonts w:ascii="Times New Roman" w:hAnsi="Times New Roman"/>
          <w:sz w:val="28"/>
          <w:szCs w:val="28"/>
        </w:rPr>
        <w:t xml:space="preserve"> </w:t>
      </w:r>
      <w:r w:rsidR="00492CD7">
        <w:rPr>
          <w:rFonts w:ascii="Times New Roman" w:hAnsi="Times New Roman"/>
          <w:sz w:val="28"/>
          <w:szCs w:val="28"/>
        </w:rPr>
        <w:t>Это</w:t>
      </w:r>
      <w:r w:rsidR="00492CD7" w:rsidRPr="00C219DB">
        <w:rPr>
          <w:rFonts w:ascii="Times New Roman" w:hAnsi="Times New Roman"/>
          <w:sz w:val="28"/>
          <w:szCs w:val="28"/>
        </w:rPr>
        <w:t xml:space="preserve"> и </w:t>
      </w:r>
      <w:r w:rsidR="00492CD7">
        <w:rPr>
          <w:rFonts w:ascii="Times New Roman" w:hAnsi="Times New Roman"/>
          <w:sz w:val="28"/>
          <w:szCs w:val="28"/>
        </w:rPr>
        <w:t>есть</w:t>
      </w:r>
      <w:r w:rsidR="00492CD7" w:rsidRPr="00C219DB">
        <w:rPr>
          <w:rFonts w:ascii="Times New Roman" w:hAnsi="Times New Roman"/>
          <w:sz w:val="28"/>
          <w:szCs w:val="28"/>
        </w:rPr>
        <w:t xml:space="preserve"> причин</w:t>
      </w:r>
      <w:r w:rsidR="00492CD7">
        <w:rPr>
          <w:rFonts w:ascii="Times New Roman" w:hAnsi="Times New Roman"/>
          <w:sz w:val="28"/>
          <w:szCs w:val="28"/>
        </w:rPr>
        <w:t xml:space="preserve">а </w:t>
      </w:r>
      <w:r w:rsidR="00492CD7" w:rsidRPr="00C219DB">
        <w:rPr>
          <w:rFonts w:ascii="Times New Roman" w:hAnsi="Times New Roman"/>
          <w:sz w:val="28"/>
          <w:szCs w:val="28"/>
        </w:rPr>
        <w:t>разногласи</w:t>
      </w:r>
      <w:r w:rsidR="00492CD7">
        <w:rPr>
          <w:rFonts w:ascii="Times New Roman" w:hAnsi="Times New Roman"/>
          <w:sz w:val="28"/>
          <w:szCs w:val="28"/>
        </w:rPr>
        <w:t>й</w:t>
      </w:r>
      <w:r w:rsidR="00492CD7" w:rsidRPr="00C219DB">
        <w:rPr>
          <w:rFonts w:ascii="Times New Roman" w:hAnsi="Times New Roman"/>
          <w:sz w:val="28"/>
          <w:szCs w:val="28"/>
        </w:rPr>
        <w:t xml:space="preserve"> среди </w:t>
      </w:r>
      <w:r w:rsidR="00492CD7">
        <w:rPr>
          <w:rFonts w:ascii="Times New Roman" w:hAnsi="Times New Roman"/>
          <w:sz w:val="28"/>
          <w:szCs w:val="28"/>
        </w:rPr>
        <w:t xml:space="preserve">ученых при </w:t>
      </w:r>
      <w:proofErr w:type="spellStart"/>
      <w:r w:rsidR="00492CD7">
        <w:rPr>
          <w:rFonts w:ascii="Times New Roman" w:hAnsi="Times New Roman"/>
          <w:sz w:val="28"/>
          <w:szCs w:val="28"/>
        </w:rPr>
        <w:t>операционализации</w:t>
      </w:r>
      <w:proofErr w:type="spellEnd"/>
      <w:r w:rsidR="00492CD7">
        <w:rPr>
          <w:rFonts w:ascii="Times New Roman" w:hAnsi="Times New Roman"/>
          <w:sz w:val="28"/>
          <w:szCs w:val="28"/>
        </w:rPr>
        <w:t xml:space="preserve"> этих понятий</w:t>
      </w:r>
      <w:r w:rsidR="00492CD7" w:rsidRPr="00C219DB">
        <w:rPr>
          <w:rFonts w:ascii="Times New Roman" w:hAnsi="Times New Roman"/>
          <w:sz w:val="28"/>
          <w:szCs w:val="28"/>
        </w:rPr>
        <w:t>.</w:t>
      </w:r>
    </w:p>
    <w:p w:rsidR="00492CD7" w:rsidRDefault="00492CD7" w:rsidP="00860D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Раскроем эти понятия.</w:t>
      </w:r>
    </w:p>
    <w:p w:rsidR="00492CD7" w:rsidRDefault="00492CD7" w:rsidP="00860D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Некоммерческая реклама – реклама, </w:t>
      </w:r>
      <w:r w:rsidR="00B229A1">
        <w:rPr>
          <w:rFonts w:ascii="Times New Roman" w:hAnsi="Times New Roman"/>
          <w:sz w:val="28"/>
          <w:szCs w:val="28"/>
        </w:rPr>
        <w:t xml:space="preserve">спонсорами которой выступают </w:t>
      </w:r>
      <w:r>
        <w:rPr>
          <w:rFonts w:ascii="Times New Roman" w:hAnsi="Times New Roman"/>
          <w:sz w:val="28"/>
          <w:szCs w:val="28"/>
        </w:rPr>
        <w:t>некоммерчески</w:t>
      </w:r>
      <w:r w:rsidR="00B229A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институт</w:t>
      </w:r>
      <w:r w:rsidR="00B229A1">
        <w:rPr>
          <w:rFonts w:ascii="Times New Roman" w:hAnsi="Times New Roman"/>
          <w:sz w:val="28"/>
          <w:szCs w:val="28"/>
        </w:rPr>
        <w:t xml:space="preserve">ы, </w:t>
      </w:r>
      <w:r>
        <w:rPr>
          <w:rFonts w:ascii="Times New Roman" w:hAnsi="Times New Roman"/>
          <w:sz w:val="28"/>
          <w:szCs w:val="28"/>
        </w:rPr>
        <w:t>и имеющая целью стимулирование пожертвований, призыв голосовать в чью-либо пользу или привлечение внимания к делам общества</w:t>
      </w:r>
      <w:r w:rsidR="00CA45E8">
        <w:rPr>
          <w:rFonts w:ascii="Times New Roman" w:hAnsi="Times New Roman"/>
          <w:sz w:val="28"/>
          <w:szCs w:val="28"/>
        </w:rPr>
        <w:t xml:space="preserve"> </w:t>
      </w:r>
      <w:r w:rsidR="00CA45E8" w:rsidRPr="00CA45E8">
        <w:rPr>
          <w:rFonts w:ascii="Times New Roman" w:hAnsi="Times New Roman"/>
          <w:sz w:val="28"/>
          <w:szCs w:val="28"/>
        </w:rPr>
        <w:t>[2]</w:t>
      </w:r>
      <w:r>
        <w:rPr>
          <w:rFonts w:ascii="Times New Roman" w:hAnsi="Times New Roman"/>
          <w:sz w:val="28"/>
          <w:szCs w:val="28"/>
        </w:rPr>
        <w:t>.</w:t>
      </w:r>
    </w:p>
    <w:p w:rsidR="00492CD7" w:rsidRPr="00E54418" w:rsidRDefault="00492CD7" w:rsidP="00860D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4418">
        <w:rPr>
          <w:rFonts w:ascii="Times New Roman" w:hAnsi="Times New Roman"/>
          <w:bCs/>
          <w:iCs/>
          <w:sz w:val="28"/>
          <w:szCs w:val="28"/>
        </w:rPr>
        <w:t>Общественная реклама передает сообщение, пропагандирующее какое-либо позитивное явление. Профессионалы создают ее бесплатно (корректнее говорить об этической позиции отказа от прибыли), место и время в СМИ также предоставляются на некоммерческой основе»</w:t>
      </w:r>
      <w:r w:rsidR="00CA45E8" w:rsidRPr="00CA45E8">
        <w:rPr>
          <w:rFonts w:ascii="Times New Roman" w:hAnsi="Times New Roman"/>
          <w:bCs/>
          <w:iCs/>
          <w:sz w:val="28"/>
          <w:szCs w:val="28"/>
        </w:rPr>
        <w:t xml:space="preserve"> [9]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E54418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492CD7" w:rsidRDefault="00492CD7" w:rsidP="00860D2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3D98">
        <w:rPr>
          <w:rFonts w:ascii="Times New Roman" w:hAnsi="Times New Roman"/>
          <w:sz w:val="28"/>
          <w:szCs w:val="28"/>
        </w:rPr>
        <w:t xml:space="preserve">Само словосочетание «социальная реклама» </w:t>
      </w:r>
      <w:r>
        <w:rPr>
          <w:rFonts w:ascii="Times New Roman" w:hAnsi="Times New Roman"/>
          <w:sz w:val="28"/>
          <w:szCs w:val="28"/>
        </w:rPr>
        <w:t>переводится</w:t>
      </w:r>
      <w:r w:rsidRPr="004A3D98">
        <w:rPr>
          <w:rFonts w:ascii="Times New Roman" w:hAnsi="Times New Roman"/>
          <w:sz w:val="28"/>
          <w:szCs w:val="28"/>
        </w:rPr>
        <w:t xml:space="preserve"> с английского «</w:t>
      </w:r>
      <w:proofErr w:type="spellStart"/>
      <w:r w:rsidRPr="004A3D98">
        <w:rPr>
          <w:rFonts w:ascii="Times New Roman" w:hAnsi="Times New Roman"/>
          <w:sz w:val="28"/>
          <w:szCs w:val="28"/>
        </w:rPr>
        <w:t>social</w:t>
      </w:r>
      <w:proofErr w:type="spellEnd"/>
      <w:r w:rsidRPr="004A3D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D98">
        <w:rPr>
          <w:rFonts w:ascii="Times New Roman" w:hAnsi="Times New Roman"/>
          <w:sz w:val="28"/>
          <w:szCs w:val="28"/>
        </w:rPr>
        <w:t>advertising</w:t>
      </w:r>
      <w:proofErr w:type="spellEnd"/>
      <w:r w:rsidRPr="004A3D98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color w:val="000000"/>
          <w:sz w:val="28"/>
          <w:szCs w:val="28"/>
        </w:rPr>
        <w:t>Термин</w:t>
      </w:r>
      <w:r w:rsidRPr="002C1A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1AA4">
        <w:rPr>
          <w:rFonts w:ascii="Times New Roman" w:hAnsi="Times New Roman"/>
          <w:iCs/>
          <w:color w:val="000000"/>
          <w:sz w:val="28"/>
          <w:szCs w:val="28"/>
        </w:rPr>
        <w:t xml:space="preserve">«социальная реклама» </w:t>
      </w:r>
      <w:r w:rsidRPr="002C1AA4">
        <w:rPr>
          <w:rFonts w:ascii="Times New Roman" w:hAnsi="Times New Roman"/>
          <w:color w:val="000000"/>
          <w:sz w:val="28"/>
          <w:szCs w:val="28"/>
        </w:rPr>
        <w:t xml:space="preserve">не имеет однозначного толкования в научной, специальной, публицистической литературе и нормативных документах. </w:t>
      </w:r>
    </w:p>
    <w:p w:rsidR="00D13C7B" w:rsidRDefault="00D13C7B" w:rsidP="00860D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B9C">
        <w:rPr>
          <w:rFonts w:ascii="Times New Roman" w:hAnsi="Times New Roman"/>
          <w:sz w:val="28"/>
          <w:szCs w:val="28"/>
        </w:rPr>
        <w:lastRenderedPageBreak/>
        <w:t xml:space="preserve">М.И. Пискунова </w:t>
      </w:r>
      <w:r w:rsidR="003820C0">
        <w:rPr>
          <w:rFonts w:ascii="Times New Roman" w:hAnsi="Times New Roman"/>
          <w:sz w:val="28"/>
          <w:szCs w:val="28"/>
        </w:rPr>
        <w:t xml:space="preserve">так определяет </w:t>
      </w:r>
      <w:r w:rsidRPr="00CE1B9C">
        <w:rPr>
          <w:rFonts w:ascii="Times New Roman" w:hAnsi="Times New Roman"/>
          <w:sz w:val="28"/>
          <w:szCs w:val="28"/>
        </w:rPr>
        <w:t>социальн</w:t>
      </w:r>
      <w:r w:rsidR="003820C0">
        <w:rPr>
          <w:rFonts w:ascii="Times New Roman" w:hAnsi="Times New Roman"/>
          <w:sz w:val="28"/>
          <w:szCs w:val="28"/>
        </w:rPr>
        <w:t>ую</w:t>
      </w:r>
      <w:r w:rsidRPr="00CE1B9C">
        <w:rPr>
          <w:rFonts w:ascii="Times New Roman" w:hAnsi="Times New Roman"/>
          <w:sz w:val="28"/>
          <w:szCs w:val="28"/>
        </w:rPr>
        <w:t xml:space="preserve"> реклам</w:t>
      </w:r>
      <w:r w:rsidR="003820C0">
        <w:rPr>
          <w:rFonts w:ascii="Times New Roman" w:hAnsi="Times New Roman"/>
          <w:sz w:val="28"/>
          <w:szCs w:val="28"/>
        </w:rPr>
        <w:t>у</w:t>
      </w:r>
      <w:r w:rsidRPr="00CE1B9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B9C">
        <w:rPr>
          <w:rFonts w:ascii="Times New Roman" w:hAnsi="Times New Roman"/>
          <w:sz w:val="28"/>
          <w:szCs w:val="28"/>
        </w:rPr>
        <w:t>«Я понимаю социальную рекламу как форму общественной рефлексии,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B9C">
        <w:rPr>
          <w:rFonts w:ascii="Times New Roman" w:hAnsi="Times New Roman"/>
          <w:sz w:val="28"/>
          <w:szCs w:val="28"/>
        </w:rPr>
        <w:t>как осознание гражданской ответственности, как показатель мужества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B9C">
        <w:rPr>
          <w:rFonts w:ascii="Times New Roman" w:hAnsi="Times New Roman"/>
          <w:sz w:val="28"/>
          <w:szCs w:val="28"/>
        </w:rPr>
        <w:t>честности не только осознать социальные проблемы, но и призывать к решению, используя один из самых современных каналов коммуникации,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B9C">
        <w:rPr>
          <w:rFonts w:ascii="Times New Roman" w:hAnsi="Times New Roman"/>
          <w:sz w:val="28"/>
          <w:szCs w:val="28"/>
        </w:rPr>
        <w:t>рекламный»</w:t>
      </w:r>
      <w:r w:rsidR="00CA45E8" w:rsidRPr="00CA45E8">
        <w:rPr>
          <w:rFonts w:ascii="Times New Roman" w:hAnsi="Times New Roman"/>
          <w:sz w:val="28"/>
          <w:szCs w:val="28"/>
        </w:rPr>
        <w:t xml:space="preserve"> [6]</w:t>
      </w:r>
      <w:r>
        <w:rPr>
          <w:rFonts w:ascii="Times New Roman" w:hAnsi="Times New Roman"/>
          <w:sz w:val="28"/>
          <w:szCs w:val="28"/>
        </w:rPr>
        <w:t>.</w:t>
      </w:r>
    </w:p>
    <w:p w:rsidR="00D13C7B" w:rsidRDefault="003820C0" w:rsidP="00860D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точки зрения </w:t>
      </w:r>
      <w:r w:rsidR="00D13C7B" w:rsidRPr="00E54418">
        <w:rPr>
          <w:rFonts w:ascii="Times New Roman" w:hAnsi="Times New Roman"/>
          <w:sz w:val="28"/>
          <w:szCs w:val="28"/>
        </w:rPr>
        <w:t>Панкратов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D13C7B" w:rsidRPr="00E54418">
        <w:rPr>
          <w:rFonts w:ascii="Times New Roman" w:hAnsi="Times New Roman"/>
          <w:sz w:val="28"/>
          <w:szCs w:val="28"/>
        </w:rPr>
        <w:t xml:space="preserve">Ф.Г.: «Социальная реклама </w:t>
      </w:r>
      <w:r>
        <w:rPr>
          <w:rFonts w:ascii="Times New Roman" w:hAnsi="Times New Roman"/>
          <w:sz w:val="28"/>
          <w:szCs w:val="28"/>
        </w:rPr>
        <w:t>-</w:t>
      </w:r>
      <w:r w:rsidR="00D13C7B" w:rsidRPr="00E54418">
        <w:rPr>
          <w:rFonts w:ascii="Times New Roman" w:hAnsi="Times New Roman"/>
          <w:sz w:val="28"/>
          <w:szCs w:val="28"/>
        </w:rPr>
        <w:t xml:space="preserve"> это реклама, представляющая общественные и государственные интересы и направленная на благотворительные цели»</w:t>
      </w:r>
      <w:r w:rsidR="00C74332" w:rsidRPr="00C74332">
        <w:rPr>
          <w:rFonts w:ascii="Times New Roman" w:hAnsi="Times New Roman"/>
          <w:sz w:val="28"/>
          <w:szCs w:val="28"/>
        </w:rPr>
        <w:t xml:space="preserve"> [5]</w:t>
      </w:r>
      <w:r w:rsidR="00D13C7B">
        <w:rPr>
          <w:rFonts w:ascii="Times New Roman" w:hAnsi="Times New Roman"/>
          <w:sz w:val="28"/>
          <w:szCs w:val="28"/>
        </w:rPr>
        <w:t>.</w:t>
      </w:r>
    </w:p>
    <w:p w:rsidR="00860D26" w:rsidRDefault="003820C0" w:rsidP="00860D2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</w:t>
      </w:r>
      <w:r w:rsidR="00860D26" w:rsidRPr="0037282E">
        <w:rPr>
          <w:rFonts w:ascii="Times New Roman" w:hAnsi="Times New Roman"/>
          <w:sz w:val="28"/>
          <w:szCs w:val="28"/>
        </w:rPr>
        <w:t xml:space="preserve"> общее определение социальной рекламы дано в словаре-справочнике «Реклама и полиграфия» - «это рекламные тексты, содержащие популяризацию ведущих общественных ценностей»</w:t>
      </w:r>
      <w:r w:rsidR="00C74332" w:rsidRPr="00C74332">
        <w:rPr>
          <w:rFonts w:ascii="Times New Roman" w:hAnsi="Times New Roman"/>
          <w:sz w:val="28"/>
          <w:szCs w:val="28"/>
        </w:rPr>
        <w:t xml:space="preserve"> [8]</w:t>
      </w:r>
      <w:r w:rsidR="00860D26">
        <w:rPr>
          <w:rFonts w:ascii="Times New Roman" w:hAnsi="Times New Roman"/>
          <w:sz w:val="28"/>
          <w:szCs w:val="28"/>
        </w:rPr>
        <w:t>.</w:t>
      </w:r>
      <w:r w:rsidR="00860D26" w:rsidRPr="0037282E">
        <w:rPr>
          <w:rFonts w:ascii="Times New Roman" w:hAnsi="Times New Roman"/>
          <w:sz w:val="28"/>
          <w:szCs w:val="28"/>
        </w:rPr>
        <w:t xml:space="preserve"> Такое определение слишком об</w:t>
      </w:r>
      <w:r>
        <w:rPr>
          <w:rFonts w:ascii="Times New Roman" w:hAnsi="Times New Roman"/>
          <w:sz w:val="28"/>
          <w:szCs w:val="28"/>
        </w:rPr>
        <w:t xml:space="preserve">общенное </w:t>
      </w:r>
      <w:r w:rsidR="00860D26">
        <w:rPr>
          <w:rFonts w:ascii="Times New Roman" w:hAnsi="Times New Roman"/>
          <w:sz w:val="28"/>
          <w:szCs w:val="28"/>
        </w:rPr>
        <w:t xml:space="preserve">и требует </w:t>
      </w:r>
      <w:r>
        <w:rPr>
          <w:rFonts w:ascii="Times New Roman" w:hAnsi="Times New Roman"/>
          <w:sz w:val="28"/>
          <w:szCs w:val="28"/>
        </w:rPr>
        <w:t xml:space="preserve">большей </w:t>
      </w:r>
      <w:r w:rsidR="00860D26">
        <w:rPr>
          <w:rFonts w:ascii="Times New Roman" w:hAnsi="Times New Roman"/>
          <w:sz w:val="28"/>
          <w:szCs w:val="28"/>
        </w:rPr>
        <w:t xml:space="preserve">конкретизации. </w:t>
      </w:r>
    </w:p>
    <w:p w:rsidR="00D13C7B" w:rsidRDefault="00D13C7B" w:rsidP="00860D2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82E">
        <w:rPr>
          <w:rFonts w:ascii="Times New Roman" w:hAnsi="Times New Roman"/>
          <w:sz w:val="28"/>
          <w:szCs w:val="28"/>
        </w:rPr>
        <w:t xml:space="preserve">Понятие социальной рекламы раскрыто также в работах Н.Н. Грибок, А.В. Ковалевой, Г.Г. </w:t>
      </w:r>
      <w:proofErr w:type="spellStart"/>
      <w:r w:rsidRPr="0037282E">
        <w:rPr>
          <w:rFonts w:ascii="Times New Roman" w:hAnsi="Times New Roman"/>
          <w:sz w:val="28"/>
          <w:szCs w:val="28"/>
        </w:rPr>
        <w:t>Николайшвили</w:t>
      </w:r>
      <w:proofErr w:type="spellEnd"/>
      <w:r w:rsidRPr="0037282E">
        <w:rPr>
          <w:rFonts w:ascii="Times New Roman" w:hAnsi="Times New Roman"/>
          <w:sz w:val="28"/>
          <w:szCs w:val="28"/>
        </w:rPr>
        <w:t xml:space="preserve"> и др. </w:t>
      </w:r>
    </w:p>
    <w:p w:rsidR="00D13C7B" w:rsidRPr="00C219DB" w:rsidRDefault="00D13C7B" w:rsidP="00860D26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19DB">
        <w:rPr>
          <w:rFonts w:ascii="Times New Roman" w:hAnsi="Times New Roman"/>
          <w:sz w:val="28"/>
          <w:szCs w:val="28"/>
        </w:rPr>
        <w:t>Николайшвили</w:t>
      </w:r>
      <w:proofErr w:type="spellEnd"/>
      <w:r w:rsidRPr="00C219DB">
        <w:rPr>
          <w:rFonts w:ascii="Times New Roman" w:hAnsi="Times New Roman"/>
          <w:sz w:val="28"/>
          <w:szCs w:val="28"/>
        </w:rPr>
        <w:t xml:space="preserve"> Г.Г. </w:t>
      </w:r>
      <w:r>
        <w:rPr>
          <w:rFonts w:ascii="Times New Roman" w:hAnsi="Times New Roman"/>
          <w:sz w:val="28"/>
          <w:szCs w:val="28"/>
        </w:rPr>
        <w:t>в книге «</w:t>
      </w:r>
      <w:r w:rsidRPr="00C219DB">
        <w:rPr>
          <w:rFonts w:ascii="Times New Roman" w:hAnsi="Times New Roman"/>
          <w:sz w:val="28"/>
          <w:szCs w:val="28"/>
        </w:rPr>
        <w:t>Социальная реклама: теория и практика</w:t>
      </w:r>
      <w:r>
        <w:rPr>
          <w:rFonts w:ascii="Times New Roman" w:hAnsi="Times New Roman"/>
          <w:sz w:val="28"/>
          <w:szCs w:val="28"/>
        </w:rPr>
        <w:t>»</w:t>
      </w:r>
      <w:r w:rsidRPr="00C21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определяет с</w:t>
      </w:r>
      <w:r w:rsidRPr="00C219DB">
        <w:rPr>
          <w:rFonts w:ascii="Times New Roman" w:hAnsi="Times New Roman"/>
          <w:sz w:val="28"/>
          <w:szCs w:val="28"/>
        </w:rPr>
        <w:t>оциальную рекламу как «вид коммуникации, ориентированный на привлечение внимания к самым актуальным проблемам общества и к его нравственным ценностям» [</w:t>
      </w:r>
      <w:r w:rsidR="00C74332" w:rsidRPr="00C74332">
        <w:rPr>
          <w:rFonts w:ascii="Times New Roman" w:hAnsi="Times New Roman"/>
          <w:sz w:val="28"/>
          <w:szCs w:val="28"/>
        </w:rPr>
        <w:t>4</w:t>
      </w:r>
      <w:r w:rsidRPr="00C219DB">
        <w:rPr>
          <w:rFonts w:ascii="Times New Roman" w:hAnsi="Times New Roman"/>
          <w:sz w:val="28"/>
          <w:szCs w:val="28"/>
        </w:rPr>
        <w:t xml:space="preserve">]. Из </w:t>
      </w:r>
      <w:r>
        <w:rPr>
          <w:rFonts w:ascii="Times New Roman" w:hAnsi="Times New Roman"/>
          <w:sz w:val="28"/>
          <w:szCs w:val="28"/>
        </w:rPr>
        <w:t>этого</w:t>
      </w:r>
      <w:r w:rsidRPr="00C219DB">
        <w:rPr>
          <w:rFonts w:ascii="Times New Roman" w:hAnsi="Times New Roman"/>
          <w:sz w:val="28"/>
          <w:szCs w:val="28"/>
        </w:rPr>
        <w:t xml:space="preserve"> определения </w:t>
      </w:r>
      <w:r>
        <w:rPr>
          <w:rFonts w:ascii="Times New Roman" w:hAnsi="Times New Roman"/>
          <w:sz w:val="28"/>
          <w:szCs w:val="28"/>
        </w:rPr>
        <w:t xml:space="preserve">следует, что главное предназначение социальной рекламы – это </w:t>
      </w:r>
      <w:r w:rsidRPr="00C219DB">
        <w:rPr>
          <w:rFonts w:ascii="Times New Roman" w:hAnsi="Times New Roman"/>
          <w:sz w:val="28"/>
          <w:szCs w:val="28"/>
        </w:rPr>
        <w:t xml:space="preserve">формирование определённых моральных </w:t>
      </w:r>
      <w:r>
        <w:rPr>
          <w:rFonts w:ascii="Times New Roman" w:hAnsi="Times New Roman"/>
          <w:sz w:val="28"/>
          <w:szCs w:val="28"/>
        </w:rPr>
        <w:t xml:space="preserve">норм </w:t>
      </w:r>
      <w:r w:rsidRPr="00C219D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ценностей у человека</w:t>
      </w:r>
      <w:r w:rsidRPr="00C219DB">
        <w:rPr>
          <w:rFonts w:ascii="Times New Roman" w:hAnsi="Times New Roman"/>
          <w:sz w:val="28"/>
          <w:szCs w:val="28"/>
        </w:rPr>
        <w:t xml:space="preserve">, а миссия этого явления </w:t>
      </w:r>
      <w:r>
        <w:rPr>
          <w:rFonts w:ascii="Times New Roman" w:hAnsi="Times New Roman"/>
          <w:sz w:val="28"/>
          <w:szCs w:val="28"/>
        </w:rPr>
        <w:t>состоит</w:t>
      </w:r>
      <w:r w:rsidRPr="00C219DB">
        <w:rPr>
          <w:rFonts w:ascii="Times New Roman" w:hAnsi="Times New Roman"/>
          <w:sz w:val="28"/>
          <w:szCs w:val="28"/>
        </w:rPr>
        <w:t xml:space="preserve"> во влиянии на поведен</w:t>
      </w:r>
      <w:r>
        <w:rPr>
          <w:rFonts w:ascii="Times New Roman" w:hAnsi="Times New Roman"/>
          <w:sz w:val="28"/>
          <w:szCs w:val="28"/>
        </w:rPr>
        <w:t>ие</w:t>
      </w:r>
      <w:r w:rsidRPr="00C21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той целевой аудитории</w:t>
      </w:r>
      <w:r w:rsidRPr="00C219DB">
        <w:rPr>
          <w:rFonts w:ascii="Times New Roman" w:hAnsi="Times New Roman"/>
          <w:sz w:val="28"/>
          <w:szCs w:val="28"/>
        </w:rPr>
        <w:t>, на котор</w:t>
      </w:r>
      <w:r>
        <w:rPr>
          <w:rFonts w:ascii="Times New Roman" w:hAnsi="Times New Roman"/>
          <w:sz w:val="28"/>
          <w:szCs w:val="28"/>
        </w:rPr>
        <w:t>ую</w:t>
      </w:r>
      <w:r w:rsidRPr="00C219DB">
        <w:rPr>
          <w:rFonts w:ascii="Times New Roman" w:hAnsi="Times New Roman"/>
          <w:sz w:val="28"/>
          <w:szCs w:val="28"/>
        </w:rPr>
        <w:t xml:space="preserve"> направлено воздействие социальной рекламы.</w:t>
      </w:r>
    </w:p>
    <w:p w:rsidR="00860D26" w:rsidRDefault="00860D26" w:rsidP="00860D2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82E">
        <w:rPr>
          <w:rFonts w:ascii="Times New Roman" w:hAnsi="Times New Roman"/>
          <w:sz w:val="28"/>
          <w:szCs w:val="28"/>
        </w:rPr>
        <w:t>Степанов Е.В. дает следующее определение: социальная реклама – «это современный способ распространения общественно значимого, важного или полезного знания, осуществляемый методами рекламы в интересах общества»</w:t>
      </w:r>
      <w:r w:rsidR="00C74332" w:rsidRPr="00C74332">
        <w:rPr>
          <w:rFonts w:ascii="Times New Roman" w:hAnsi="Times New Roman"/>
          <w:sz w:val="28"/>
          <w:szCs w:val="28"/>
        </w:rPr>
        <w:t xml:space="preserve"> [7]</w:t>
      </w:r>
      <w:r>
        <w:rPr>
          <w:rFonts w:ascii="Times New Roman" w:hAnsi="Times New Roman"/>
          <w:sz w:val="28"/>
          <w:szCs w:val="28"/>
        </w:rPr>
        <w:t>.</w:t>
      </w:r>
      <w:r w:rsidRPr="0037282E">
        <w:rPr>
          <w:rFonts w:ascii="Times New Roman" w:hAnsi="Times New Roman"/>
          <w:sz w:val="28"/>
          <w:szCs w:val="28"/>
        </w:rPr>
        <w:t xml:space="preserve"> </w:t>
      </w:r>
    </w:p>
    <w:p w:rsidR="00D13C7B" w:rsidRPr="00C219DB" w:rsidRDefault="00492CD7" w:rsidP="00860D26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</w:t>
      </w:r>
      <w:r w:rsidRPr="00C219DB">
        <w:rPr>
          <w:rFonts w:ascii="Times New Roman" w:hAnsi="Times New Roman"/>
          <w:sz w:val="28"/>
          <w:szCs w:val="28"/>
        </w:rPr>
        <w:t>обратить</w:t>
      </w:r>
      <w:r>
        <w:rPr>
          <w:rFonts w:ascii="Times New Roman" w:hAnsi="Times New Roman"/>
          <w:sz w:val="28"/>
          <w:szCs w:val="28"/>
        </w:rPr>
        <w:t xml:space="preserve">ся к </w:t>
      </w:r>
      <w:r w:rsidRPr="00C219DB">
        <w:rPr>
          <w:rFonts w:ascii="Times New Roman" w:hAnsi="Times New Roman"/>
          <w:sz w:val="28"/>
          <w:szCs w:val="28"/>
        </w:rPr>
        <w:t>определени</w:t>
      </w:r>
      <w:r>
        <w:rPr>
          <w:rFonts w:ascii="Times New Roman" w:hAnsi="Times New Roman"/>
          <w:sz w:val="28"/>
          <w:szCs w:val="28"/>
        </w:rPr>
        <w:t>ю</w:t>
      </w:r>
      <w:r w:rsidRPr="00C219DB">
        <w:rPr>
          <w:rFonts w:ascii="Times New Roman" w:hAnsi="Times New Roman"/>
          <w:sz w:val="28"/>
          <w:szCs w:val="28"/>
        </w:rPr>
        <w:t xml:space="preserve"> социальной рекламы, которое используется в России на законодательном уровне.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82E">
        <w:rPr>
          <w:rFonts w:ascii="Times New Roman" w:hAnsi="Times New Roman"/>
          <w:sz w:val="28"/>
          <w:szCs w:val="28"/>
        </w:rPr>
        <w:t xml:space="preserve">В статье </w:t>
      </w:r>
      <w:r>
        <w:rPr>
          <w:rFonts w:ascii="Times New Roman" w:hAnsi="Times New Roman"/>
          <w:sz w:val="28"/>
          <w:szCs w:val="28"/>
        </w:rPr>
        <w:t>3</w:t>
      </w:r>
      <w:r w:rsidRPr="0037282E">
        <w:rPr>
          <w:rFonts w:ascii="Times New Roman" w:hAnsi="Times New Roman"/>
          <w:sz w:val="28"/>
          <w:szCs w:val="28"/>
        </w:rPr>
        <w:t xml:space="preserve"> Федерального закона «О рекламе» </w:t>
      </w:r>
      <w:r>
        <w:rPr>
          <w:rFonts w:ascii="Times New Roman" w:hAnsi="Times New Roman"/>
          <w:sz w:val="28"/>
          <w:szCs w:val="28"/>
        </w:rPr>
        <w:t xml:space="preserve">дается официальное определение социальной рекламы: </w:t>
      </w:r>
      <w:r>
        <w:rPr>
          <w:rFonts w:ascii="Times New Roman" w:hAnsi="Times New Roman"/>
          <w:sz w:val="28"/>
          <w:szCs w:val="28"/>
        </w:rPr>
        <w:lastRenderedPageBreak/>
        <w:t>«С</w:t>
      </w:r>
      <w:r w:rsidRPr="00C219DB">
        <w:rPr>
          <w:rFonts w:ascii="Times New Roman" w:hAnsi="Times New Roman"/>
          <w:sz w:val="28"/>
          <w:szCs w:val="28"/>
        </w:rPr>
        <w:t>оциальная реклама – информация, распространённая любым способом, в любой форме и с использованием любых средств, адресованная неопределённому кругу лиц и направленная на достижение благотворительных и иных общественно полезных целей, а также обеспечение интересов государства»</w:t>
      </w:r>
      <w:r>
        <w:rPr>
          <w:rFonts w:ascii="Times New Roman" w:hAnsi="Times New Roman"/>
          <w:sz w:val="28"/>
          <w:szCs w:val="28"/>
        </w:rPr>
        <w:t>.</w:t>
      </w:r>
      <w:r w:rsidR="00D13C7B" w:rsidRPr="00D13C7B">
        <w:rPr>
          <w:rFonts w:ascii="Times New Roman" w:hAnsi="Times New Roman"/>
          <w:sz w:val="28"/>
          <w:szCs w:val="28"/>
        </w:rPr>
        <w:t xml:space="preserve"> </w:t>
      </w:r>
      <w:r w:rsidR="00D13C7B">
        <w:rPr>
          <w:rFonts w:ascii="Times New Roman" w:hAnsi="Times New Roman"/>
          <w:sz w:val="28"/>
          <w:szCs w:val="28"/>
        </w:rPr>
        <w:t xml:space="preserve">В данной </w:t>
      </w:r>
      <w:proofErr w:type="gramStart"/>
      <w:r w:rsidR="00D13C7B">
        <w:rPr>
          <w:rFonts w:ascii="Times New Roman" w:hAnsi="Times New Roman"/>
          <w:sz w:val="28"/>
          <w:szCs w:val="28"/>
        </w:rPr>
        <w:t>определении</w:t>
      </w:r>
      <w:proofErr w:type="gramEnd"/>
      <w:r w:rsidR="00D13C7B">
        <w:rPr>
          <w:rFonts w:ascii="Times New Roman" w:hAnsi="Times New Roman"/>
          <w:sz w:val="28"/>
          <w:szCs w:val="28"/>
        </w:rPr>
        <w:t xml:space="preserve"> делается </w:t>
      </w:r>
      <w:r w:rsidR="00D13C7B" w:rsidRPr="00C219DB">
        <w:rPr>
          <w:rFonts w:ascii="Times New Roman" w:hAnsi="Times New Roman"/>
          <w:sz w:val="28"/>
          <w:szCs w:val="28"/>
        </w:rPr>
        <w:t>попытка объединить функции различных подвидов социальной рекламы, которые мы рассматривали выше.</w:t>
      </w:r>
    </w:p>
    <w:p w:rsidR="00C219DB" w:rsidRPr="00C219DB" w:rsidRDefault="00C219DB" w:rsidP="00C219D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19DB">
        <w:rPr>
          <w:rFonts w:ascii="Times New Roman" w:hAnsi="Times New Roman"/>
          <w:sz w:val="28"/>
          <w:szCs w:val="28"/>
        </w:rPr>
        <w:t xml:space="preserve">В представленных определениях явно видны два различных подхода к идентификации сущности социальной рекламы. </w:t>
      </w:r>
      <w:r w:rsidR="00860D26">
        <w:rPr>
          <w:rFonts w:ascii="Times New Roman" w:hAnsi="Times New Roman"/>
          <w:sz w:val="28"/>
          <w:szCs w:val="28"/>
        </w:rPr>
        <w:t xml:space="preserve">Согласно первому подходу, </w:t>
      </w:r>
      <w:r w:rsidRPr="00C219DB">
        <w:rPr>
          <w:rFonts w:ascii="Times New Roman" w:hAnsi="Times New Roman"/>
          <w:sz w:val="28"/>
          <w:szCs w:val="28"/>
        </w:rPr>
        <w:t xml:space="preserve">социальная реклама </w:t>
      </w:r>
      <w:r w:rsidR="00860D26">
        <w:rPr>
          <w:rFonts w:ascii="Times New Roman" w:hAnsi="Times New Roman"/>
          <w:sz w:val="28"/>
          <w:szCs w:val="28"/>
        </w:rPr>
        <w:t>-</w:t>
      </w:r>
      <w:r w:rsidRPr="00C219DB">
        <w:rPr>
          <w:rFonts w:ascii="Times New Roman" w:hAnsi="Times New Roman"/>
          <w:sz w:val="28"/>
          <w:szCs w:val="28"/>
        </w:rPr>
        <w:t xml:space="preserve"> информаци</w:t>
      </w:r>
      <w:r w:rsidR="00860D26">
        <w:rPr>
          <w:rFonts w:ascii="Times New Roman" w:hAnsi="Times New Roman"/>
          <w:sz w:val="28"/>
          <w:szCs w:val="28"/>
        </w:rPr>
        <w:t>я</w:t>
      </w:r>
      <w:r w:rsidRPr="00C219DB">
        <w:rPr>
          <w:rFonts w:ascii="Times New Roman" w:hAnsi="Times New Roman"/>
          <w:sz w:val="28"/>
          <w:szCs w:val="28"/>
        </w:rPr>
        <w:t xml:space="preserve"> определённого рода, призванн</w:t>
      </w:r>
      <w:r w:rsidR="003820C0">
        <w:rPr>
          <w:rFonts w:ascii="Times New Roman" w:hAnsi="Times New Roman"/>
          <w:sz w:val="28"/>
          <w:szCs w:val="28"/>
        </w:rPr>
        <w:t>ая</w:t>
      </w:r>
      <w:r w:rsidRPr="00C219DB">
        <w:rPr>
          <w:rFonts w:ascii="Times New Roman" w:hAnsi="Times New Roman"/>
          <w:sz w:val="28"/>
          <w:szCs w:val="28"/>
        </w:rPr>
        <w:t xml:space="preserve"> бороться с социальными проблемами. </w:t>
      </w:r>
      <w:r w:rsidR="00860D26">
        <w:rPr>
          <w:rFonts w:ascii="Times New Roman" w:hAnsi="Times New Roman"/>
          <w:sz w:val="28"/>
          <w:szCs w:val="28"/>
        </w:rPr>
        <w:t>С</w:t>
      </w:r>
      <w:r w:rsidRPr="00C219DB">
        <w:rPr>
          <w:rFonts w:ascii="Times New Roman" w:hAnsi="Times New Roman"/>
          <w:sz w:val="28"/>
          <w:szCs w:val="28"/>
        </w:rPr>
        <w:t xml:space="preserve">огласно </w:t>
      </w:r>
      <w:r w:rsidR="00860D26">
        <w:rPr>
          <w:rFonts w:ascii="Times New Roman" w:hAnsi="Times New Roman"/>
          <w:sz w:val="28"/>
          <w:szCs w:val="28"/>
        </w:rPr>
        <w:t>второму</w:t>
      </w:r>
      <w:r w:rsidRPr="00C219DB">
        <w:rPr>
          <w:rFonts w:ascii="Times New Roman" w:hAnsi="Times New Roman"/>
          <w:sz w:val="28"/>
          <w:szCs w:val="28"/>
        </w:rPr>
        <w:t xml:space="preserve"> подходу, </w:t>
      </w:r>
      <w:r w:rsidR="00860D26">
        <w:rPr>
          <w:rFonts w:ascii="Times New Roman" w:hAnsi="Times New Roman"/>
          <w:sz w:val="28"/>
          <w:szCs w:val="28"/>
        </w:rPr>
        <w:t>социальная реклама</w:t>
      </w:r>
      <w:r w:rsidRPr="00C219DB">
        <w:rPr>
          <w:rFonts w:ascii="Times New Roman" w:hAnsi="Times New Roman"/>
          <w:sz w:val="28"/>
          <w:szCs w:val="28"/>
        </w:rPr>
        <w:t xml:space="preserve"> представляет собой социальный институт, состоящий из различных агентов (рекламодатели, производители, распространители, потребители рекламной продукции) и отношений между ними. Вся эта совокупность призвана способствовать решению социальных проблем; также она наделена определёнными материальными ресурсами.</w:t>
      </w:r>
    </w:p>
    <w:p w:rsidR="00CA45E8" w:rsidRDefault="003820C0" w:rsidP="00C219D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выделить различные методы </w:t>
      </w:r>
      <w:r w:rsidR="00C219DB" w:rsidRPr="00C219DB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социальной рекламы.</w:t>
      </w:r>
      <w:r w:rsidR="00C219DB" w:rsidRPr="00C219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A45E8" w:rsidRPr="00C219DB">
        <w:rPr>
          <w:rFonts w:ascii="Times New Roman" w:hAnsi="Times New Roman"/>
          <w:sz w:val="28"/>
          <w:szCs w:val="28"/>
        </w:rPr>
        <w:t>Такие способы реализации социальной рекламы</w:t>
      </w:r>
      <w:r w:rsidR="00CA45E8">
        <w:rPr>
          <w:rFonts w:ascii="Times New Roman" w:hAnsi="Times New Roman"/>
          <w:sz w:val="28"/>
          <w:szCs w:val="28"/>
        </w:rPr>
        <w:t>, ка</w:t>
      </w:r>
      <w:r w:rsidR="00C219DB" w:rsidRPr="00C219DB">
        <w:rPr>
          <w:rFonts w:ascii="Times New Roman" w:hAnsi="Times New Roman"/>
          <w:sz w:val="28"/>
          <w:szCs w:val="28"/>
        </w:rPr>
        <w:t>к плакаты, листовки, значки, фотографии, комиксы, карикатуры, граффити, логотипы на потребительских товарах</w:t>
      </w:r>
      <w:r w:rsidR="00CA45E8">
        <w:rPr>
          <w:rFonts w:ascii="Times New Roman" w:hAnsi="Times New Roman"/>
          <w:sz w:val="28"/>
          <w:szCs w:val="28"/>
        </w:rPr>
        <w:t xml:space="preserve">, наружная и печатная реклама, ТВ-реклама и радио-реклама </w:t>
      </w:r>
      <w:r w:rsidR="00C219DB" w:rsidRPr="00C219DB">
        <w:rPr>
          <w:rFonts w:ascii="Times New Roman" w:hAnsi="Times New Roman"/>
          <w:sz w:val="28"/>
          <w:szCs w:val="28"/>
        </w:rPr>
        <w:t xml:space="preserve">и </w:t>
      </w:r>
      <w:r w:rsidR="00CA45E8">
        <w:rPr>
          <w:rFonts w:ascii="Times New Roman" w:hAnsi="Times New Roman"/>
          <w:sz w:val="28"/>
          <w:szCs w:val="28"/>
        </w:rPr>
        <w:t xml:space="preserve">др., </w:t>
      </w:r>
      <w:r w:rsidR="00C219DB" w:rsidRPr="00C219DB">
        <w:rPr>
          <w:rFonts w:ascii="Times New Roman" w:hAnsi="Times New Roman"/>
          <w:sz w:val="28"/>
          <w:szCs w:val="28"/>
        </w:rPr>
        <w:t>преследуют различные цели</w:t>
      </w:r>
      <w:r w:rsidR="00CA45E8">
        <w:rPr>
          <w:rFonts w:ascii="Times New Roman" w:hAnsi="Times New Roman"/>
          <w:sz w:val="28"/>
          <w:szCs w:val="28"/>
        </w:rPr>
        <w:t>.</w:t>
      </w:r>
      <w:proofErr w:type="gramEnd"/>
      <w:r w:rsidR="00CA45E8">
        <w:rPr>
          <w:rFonts w:ascii="Times New Roman" w:hAnsi="Times New Roman"/>
          <w:sz w:val="28"/>
          <w:szCs w:val="28"/>
        </w:rPr>
        <w:t xml:space="preserve"> Н</w:t>
      </w:r>
      <w:r w:rsidR="00C219DB" w:rsidRPr="00C219DB">
        <w:rPr>
          <w:rFonts w:ascii="Times New Roman" w:hAnsi="Times New Roman"/>
          <w:sz w:val="28"/>
          <w:szCs w:val="28"/>
        </w:rPr>
        <w:t xml:space="preserve">апример, фотография </w:t>
      </w:r>
      <w:r w:rsidR="00CA45E8">
        <w:rPr>
          <w:rFonts w:ascii="Times New Roman" w:hAnsi="Times New Roman"/>
          <w:sz w:val="28"/>
          <w:szCs w:val="28"/>
        </w:rPr>
        <w:t>придает большую</w:t>
      </w:r>
      <w:r w:rsidR="00C219DB" w:rsidRPr="00C219DB">
        <w:rPr>
          <w:rFonts w:ascii="Times New Roman" w:hAnsi="Times New Roman"/>
          <w:sz w:val="28"/>
          <w:szCs w:val="28"/>
        </w:rPr>
        <w:t xml:space="preserve"> достоверност</w:t>
      </w:r>
      <w:r w:rsidR="00CA45E8">
        <w:rPr>
          <w:rFonts w:ascii="Times New Roman" w:hAnsi="Times New Roman"/>
          <w:sz w:val="28"/>
          <w:szCs w:val="28"/>
        </w:rPr>
        <w:t>ь</w:t>
      </w:r>
      <w:r w:rsidR="00C219DB" w:rsidRPr="00C219DB">
        <w:rPr>
          <w:rFonts w:ascii="Times New Roman" w:hAnsi="Times New Roman"/>
          <w:sz w:val="28"/>
          <w:szCs w:val="28"/>
        </w:rPr>
        <w:t xml:space="preserve"> тексту рекламы, в результате чего у </w:t>
      </w:r>
      <w:r w:rsidR="00CA45E8">
        <w:rPr>
          <w:rFonts w:ascii="Times New Roman" w:hAnsi="Times New Roman"/>
          <w:sz w:val="28"/>
          <w:szCs w:val="28"/>
        </w:rPr>
        <w:t>целевой аудитории</w:t>
      </w:r>
      <w:r w:rsidR="00C219DB" w:rsidRPr="00C219DB">
        <w:rPr>
          <w:rFonts w:ascii="Times New Roman" w:hAnsi="Times New Roman"/>
          <w:sz w:val="28"/>
          <w:szCs w:val="28"/>
        </w:rPr>
        <w:t xml:space="preserve">, на которую направлен подобный рекламный материал, возникает чувство сопереживания наблюдаемым героям, появляется ощущение причастности к изображаемым событиям. </w:t>
      </w:r>
    </w:p>
    <w:p w:rsidR="00C219DB" w:rsidRPr="00C219DB" w:rsidRDefault="00C219DB" w:rsidP="00C219D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19DB">
        <w:rPr>
          <w:rFonts w:ascii="Times New Roman" w:hAnsi="Times New Roman"/>
          <w:sz w:val="28"/>
          <w:szCs w:val="28"/>
        </w:rPr>
        <w:t xml:space="preserve">Обратимся к теме психологического воздействия социальной рекламы на ту публику, на которую она направлена. Условно психологические аспекты воздействия социальной рекламы на публику можно разделить </w:t>
      </w:r>
      <w:proofErr w:type="gramStart"/>
      <w:r w:rsidRPr="00C219DB">
        <w:rPr>
          <w:rFonts w:ascii="Times New Roman" w:hAnsi="Times New Roman"/>
          <w:sz w:val="28"/>
          <w:szCs w:val="28"/>
        </w:rPr>
        <w:t>на</w:t>
      </w:r>
      <w:proofErr w:type="gramEnd"/>
      <w:r w:rsidRPr="00C219DB">
        <w:rPr>
          <w:rFonts w:ascii="Times New Roman" w:hAnsi="Times New Roman"/>
          <w:sz w:val="28"/>
          <w:szCs w:val="28"/>
        </w:rPr>
        <w:t xml:space="preserve"> когнитивные и эмоциональные. Что касается когнитивных аспектов, здесь имеют большое значение различные характеристики, связанные с процессом </w:t>
      </w:r>
      <w:r w:rsidRPr="00C219DB">
        <w:rPr>
          <w:rFonts w:ascii="Times New Roman" w:hAnsi="Times New Roman"/>
          <w:sz w:val="28"/>
          <w:szCs w:val="28"/>
        </w:rPr>
        <w:lastRenderedPageBreak/>
        <w:t>переработки и усваивания информации. К ним, например, относятся: ощущение и восприятие, память и внимание, представление и воображение, речь и мышление.</w:t>
      </w:r>
    </w:p>
    <w:p w:rsidR="00C219DB" w:rsidRPr="00C219DB" w:rsidRDefault="00C219DB" w:rsidP="00C219D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19DB">
        <w:rPr>
          <w:rFonts w:ascii="Times New Roman" w:hAnsi="Times New Roman"/>
          <w:sz w:val="28"/>
          <w:szCs w:val="28"/>
        </w:rPr>
        <w:t xml:space="preserve">Эмоциональные аспекты влияния социальной рекламы на личность связаны с тем, какие эмоции возникают при обращении внимания на рекламный материал: симпатия, антипатия, нейтральные ощущения или же противоречивые чувства. Сильные эмоции (будь то негативные или позитивные) благоприятно воздействуют на процесс запоминания. В социальной рекламе чаще используются негативные эмоции, например, страх, страдание, стыд, угроза потенциальной потери. К наиболее часто встречающимся позитивным эмоциям в социальной рекламе относятся эмоции интереса и радости. </w:t>
      </w:r>
    </w:p>
    <w:p w:rsidR="00C219DB" w:rsidRPr="00C219DB" w:rsidRDefault="00C219DB" w:rsidP="00C219D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19DB">
        <w:rPr>
          <w:rFonts w:ascii="Times New Roman" w:hAnsi="Times New Roman"/>
          <w:sz w:val="28"/>
          <w:szCs w:val="28"/>
        </w:rPr>
        <w:t>При разговоре о психологическом воздействии социальной рекламы на  публику, на которую она направлена, отдельно стоит упомянуть о технологиях, которые используются в процессе разработки рекламной продукции. Так, часто применяющимся в социальной рекламе инструментом является технология символизации. Её используют с целью выработать у публики определённые поведенческие модели, что достигается посредством ассоциирования того или иного стиля жизни с соответствующей ему культурной символикой. В основе данного приёма лежит механизм идентификации: деятельность определённых людей становится объектом для подражания для той публики, на которую в данном случае направлена социальная реклама. При этом данная деятельность (будь то образ жизни или конкретные поступки) становится семиотическим центром социальной группы, выполняя тем самым важную культурную функцию [3].</w:t>
      </w:r>
    </w:p>
    <w:p w:rsidR="00C219DB" w:rsidRPr="00C219DB" w:rsidRDefault="00B229A1" w:rsidP="00B229A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социальная реклама </w:t>
      </w:r>
      <w:r w:rsidR="00C219DB" w:rsidRPr="00C219DB">
        <w:rPr>
          <w:rFonts w:ascii="Times New Roman" w:hAnsi="Times New Roman"/>
          <w:sz w:val="28"/>
          <w:szCs w:val="28"/>
        </w:rPr>
        <w:t xml:space="preserve">призвана способствовать формированию определённых поведенческих моделей посредством акцентирования внимания на тех или иных проблемах и предоставления конкретных поступков, стиля жизни  в качестве пути их решения. </w:t>
      </w:r>
    </w:p>
    <w:p w:rsidR="00F831C1" w:rsidRDefault="00F831C1" w:rsidP="00C219DB">
      <w:pPr>
        <w:spacing w:after="0" w:line="360" w:lineRule="auto"/>
        <w:rPr>
          <w:rFonts w:ascii="Times New Roman" w:hAnsi="Times New Roman"/>
        </w:rPr>
      </w:pPr>
    </w:p>
    <w:p w:rsidR="00CA45E8" w:rsidRDefault="00CA45E8" w:rsidP="00CA45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A45E8">
        <w:rPr>
          <w:rFonts w:ascii="Times New Roman" w:hAnsi="Times New Roman"/>
          <w:b/>
          <w:sz w:val="28"/>
          <w:szCs w:val="28"/>
        </w:rPr>
        <w:lastRenderedPageBreak/>
        <w:t>Список использованн</w:t>
      </w:r>
      <w:r w:rsidR="008B25EE">
        <w:rPr>
          <w:rFonts w:ascii="Times New Roman" w:hAnsi="Times New Roman"/>
          <w:b/>
          <w:sz w:val="28"/>
          <w:szCs w:val="28"/>
        </w:rPr>
        <w:t>ой литературы</w:t>
      </w:r>
      <w:r w:rsidRPr="00CA45E8">
        <w:rPr>
          <w:rFonts w:ascii="Times New Roman" w:hAnsi="Times New Roman"/>
          <w:b/>
          <w:sz w:val="28"/>
          <w:szCs w:val="28"/>
        </w:rPr>
        <w:t>:</w:t>
      </w:r>
    </w:p>
    <w:p w:rsidR="00CA45E8" w:rsidRDefault="00CA45E8" w:rsidP="00CA45E8">
      <w:pPr>
        <w:pStyle w:val="a6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Style w:val="s4"/>
          <w:rFonts w:ascii="Times New Roman" w:hAnsi="Times New Roman" w:cs="Times New Roman"/>
          <w:color w:val="000000"/>
          <w:sz w:val="28"/>
          <w:szCs w:val="28"/>
        </w:rPr>
      </w:pPr>
      <w:r w:rsidRPr="00CA45E8">
        <w:rPr>
          <w:rStyle w:val="s4"/>
          <w:rFonts w:ascii="Times New Roman" w:hAnsi="Times New Roman" w:cs="Times New Roman"/>
          <w:color w:val="000000"/>
          <w:sz w:val="28"/>
          <w:szCs w:val="28"/>
        </w:rPr>
        <w:t>Федеральный закон от 13.03.2006 г. № 38-ФЗ «О рекламе» (в ред. от 18.07.2011 г.) [Текст]. – СПС «</w:t>
      </w:r>
      <w:proofErr w:type="spellStart"/>
      <w:r w:rsidRPr="00CA45E8">
        <w:rPr>
          <w:rStyle w:val="s4"/>
          <w:rFonts w:ascii="Times New Roman" w:hAnsi="Times New Roman" w:cs="Times New Roman"/>
          <w:color w:val="000000"/>
          <w:sz w:val="28"/>
          <w:szCs w:val="28"/>
        </w:rPr>
        <w:t>КонсультантПлюс</w:t>
      </w:r>
      <w:proofErr w:type="spellEnd"/>
      <w:r w:rsidRPr="00CA45E8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» (дата обращения: </w:t>
      </w:r>
      <w:r w:rsidRPr="00CA45E8">
        <w:rPr>
          <w:rFonts w:ascii="Times New Roman" w:hAnsi="Times New Roman" w:cs="Times New Roman"/>
          <w:sz w:val="28"/>
          <w:szCs w:val="28"/>
        </w:rPr>
        <w:t>01.10.2014</w:t>
      </w:r>
      <w:r w:rsidRPr="00CA45E8">
        <w:rPr>
          <w:rStyle w:val="s4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CA45E8" w:rsidRPr="00CA45E8" w:rsidRDefault="00CA45E8" w:rsidP="00CA45E8">
      <w:pPr>
        <w:pStyle w:val="a6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45E8">
        <w:rPr>
          <w:rFonts w:ascii="Times New Roman" w:hAnsi="Times New Roman" w:cs="Times New Roman"/>
          <w:sz w:val="28"/>
          <w:szCs w:val="28"/>
        </w:rPr>
        <w:t>Кортлэнд</w:t>
      </w:r>
      <w:proofErr w:type="spellEnd"/>
      <w:r w:rsidRPr="00CA45E8">
        <w:rPr>
          <w:rFonts w:ascii="Times New Roman" w:hAnsi="Times New Roman" w:cs="Times New Roman"/>
          <w:sz w:val="28"/>
          <w:szCs w:val="28"/>
        </w:rPr>
        <w:t xml:space="preserve"> Л., Бове К., </w:t>
      </w:r>
      <w:proofErr w:type="spellStart"/>
      <w:r w:rsidRPr="00CA45E8">
        <w:rPr>
          <w:rFonts w:ascii="Times New Roman" w:hAnsi="Times New Roman" w:cs="Times New Roman"/>
          <w:sz w:val="28"/>
          <w:szCs w:val="28"/>
        </w:rPr>
        <w:t>Аренс</w:t>
      </w:r>
      <w:proofErr w:type="spellEnd"/>
      <w:r w:rsidRPr="00CA45E8">
        <w:rPr>
          <w:rFonts w:ascii="Times New Roman" w:hAnsi="Times New Roman" w:cs="Times New Roman"/>
          <w:sz w:val="28"/>
          <w:szCs w:val="28"/>
        </w:rPr>
        <w:t xml:space="preserve"> У. </w:t>
      </w:r>
      <w:proofErr w:type="spellStart"/>
      <w:r w:rsidRPr="00CA45E8">
        <w:rPr>
          <w:rFonts w:ascii="Times New Roman" w:hAnsi="Times New Roman" w:cs="Times New Roman"/>
          <w:sz w:val="28"/>
          <w:szCs w:val="28"/>
        </w:rPr>
        <w:t>Соверменная</w:t>
      </w:r>
      <w:proofErr w:type="spellEnd"/>
      <w:r w:rsidRPr="00CA45E8">
        <w:rPr>
          <w:rFonts w:ascii="Times New Roman" w:hAnsi="Times New Roman" w:cs="Times New Roman"/>
          <w:sz w:val="28"/>
          <w:szCs w:val="28"/>
        </w:rPr>
        <w:t xml:space="preserve"> реклама. М.: ИД «Довгань», 1995. </w:t>
      </w:r>
    </w:p>
    <w:p w:rsidR="00CA45E8" w:rsidRPr="00CA45E8" w:rsidRDefault="00CA45E8" w:rsidP="00CA45E8">
      <w:pPr>
        <w:pStyle w:val="a6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5E8">
        <w:rPr>
          <w:rFonts w:ascii="Times New Roman" w:hAnsi="Times New Roman" w:cs="Times New Roman"/>
          <w:sz w:val="28"/>
          <w:szCs w:val="28"/>
        </w:rPr>
        <w:t>Кузьмина О.В. Культурно-образовательные функции социальной рекламы // Вестник Северо-Западного отделения Р</w:t>
      </w:r>
      <w:r w:rsidR="00B80EE5">
        <w:rPr>
          <w:rFonts w:ascii="Times New Roman" w:hAnsi="Times New Roman" w:cs="Times New Roman"/>
          <w:sz w:val="28"/>
          <w:szCs w:val="28"/>
        </w:rPr>
        <w:t>оссийской академии образования.</w:t>
      </w:r>
      <w:r w:rsidRPr="00CA45E8">
        <w:rPr>
          <w:rFonts w:ascii="Times New Roman" w:hAnsi="Times New Roman" w:cs="Times New Roman"/>
          <w:sz w:val="28"/>
          <w:szCs w:val="28"/>
        </w:rPr>
        <w:t xml:space="preserve"> – 2013. №1 (13). – С. 33</w:t>
      </w:r>
    </w:p>
    <w:p w:rsidR="00CA45E8" w:rsidRPr="00CA45E8" w:rsidRDefault="00CA45E8" w:rsidP="00CA45E8">
      <w:pPr>
        <w:pStyle w:val="a6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45E8">
        <w:rPr>
          <w:rFonts w:ascii="Times New Roman" w:hAnsi="Times New Roman" w:cs="Times New Roman"/>
          <w:sz w:val="28"/>
          <w:szCs w:val="28"/>
        </w:rPr>
        <w:t>Николайшвили</w:t>
      </w:r>
      <w:proofErr w:type="spellEnd"/>
      <w:r w:rsidRPr="00CA45E8">
        <w:rPr>
          <w:rFonts w:ascii="Times New Roman" w:hAnsi="Times New Roman" w:cs="Times New Roman"/>
          <w:sz w:val="28"/>
          <w:szCs w:val="28"/>
        </w:rPr>
        <w:t xml:space="preserve"> Г.Г. Социальная реклама: теория и практика. Учебное пособие для студентов вузов. – М.: Аспект Пресс, 2008. – С. 8.</w:t>
      </w:r>
    </w:p>
    <w:p w:rsidR="00CA45E8" w:rsidRPr="00CA45E8" w:rsidRDefault="00CA45E8" w:rsidP="00CA45E8">
      <w:pPr>
        <w:pStyle w:val="a6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5E8">
        <w:rPr>
          <w:rFonts w:ascii="Times New Roman" w:hAnsi="Times New Roman" w:cs="Times New Roman"/>
          <w:sz w:val="28"/>
          <w:szCs w:val="28"/>
        </w:rPr>
        <w:t>Панкратов Ф.Г. и др. Рекламная деятельность: Учебник. М.: Информационно-внедренческий центр «Маркетинг», 2001. С. 356.</w:t>
      </w:r>
    </w:p>
    <w:p w:rsidR="00CA45E8" w:rsidRPr="00CA45E8" w:rsidRDefault="00CA45E8" w:rsidP="00CA45E8">
      <w:pPr>
        <w:pStyle w:val="a6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5E8">
        <w:rPr>
          <w:rFonts w:ascii="Times New Roman" w:hAnsi="Times New Roman" w:cs="Times New Roman"/>
          <w:sz w:val="28"/>
          <w:szCs w:val="28"/>
        </w:rPr>
        <w:t xml:space="preserve">Пискунова М.И. Социальная реклама как феномен общественной рефлексии. М.: Паблик </w:t>
      </w:r>
      <w:proofErr w:type="spellStart"/>
      <w:r w:rsidRPr="00CA45E8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CA45E8">
        <w:rPr>
          <w:rFonts w:ascii="Times New Roman" w:hAnsi="Times New Roman" w:cs="Times New Roman"/>
          <w:sz w:val="28"/>
          <w:szCs w:val="28"/>
        </w:rPr>
        <w:t xml:space="preserve"> в системе коммуникаций, Факультет журналистики МГУ, 2004. С. 174.</w:t>
      </w:r>
    </w:p>
    <w:p w:rsidR="00CA45E8" w:rsidRPr="00CA45E8" w:rsidRDefault="00CA45E8" w:rsidP="00CA45E8">
      <w:pPr>
        <w:pStyle w:val="a6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5E8">
        <w:rPr>
          <w:rFonts w:ascii="Times New Roman" w:hAnsi="Times New Roman" w:cs="Times New Roman"/>
          <w:sz w:val="28"/>
          <w:szCs w:val="28"/>
        </w:rPr>
        <w:t xml:space="preserve">Степанов Е.В. Социальная реклама в России: функциональные и жанрово-стилистические особенности. М. 2007. – С. 20. </w:t>
      </w:r>
      <w:proofErr w:type="spellStart"/>
      <w:r w:rsidRPr="00CA45E8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CA45E8">
        <w:rPr>
          <w:rFonts w:ascii="Times New Roman" w:hAnsi="Times New Roman" w:cs="Times New Roman"/>
          <w:sz w:val="28"/>
          <w:szCs w:val="28"/>
        </w:rPr>
        <w:t xml:space="preserve">... канд. </w:t>
      </w:r>
      <w:proofErr w:type="spellStart"/>
      <w:r w:rsidRPr="00CA45E8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CA45E8">
        <w:rPr>
          <w:rFonts w:ascii="Times New Roman" w:hAnsi="Times New Roman" w:cs="Times New Roman"/>
          <w:sz w:val="28"/>
          <w:szCs w:val="28"/>
        </w:rPr>
        <w:t xml:space="preserve">. наук: 10.01.10. </w:t>
      </w:r>
    </w:p>
    <w:p w:rsidR="00CA45E8" w:rsidRPr="00CA45E8" w:rsidRDefault="00CA45E8" w:rsidP="00CA45E8">
      <w:pPr>
        <w:pStyle w:val="a6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5E8">
        <w:rPr>
          <w:rFonts w:ascii="Times New Roman" w:hAnsi="Times New Roman" w:cs="Times New Roman"/>
          <w:sz w:val="28"/>
          <w:szCs w:val="28"/>
        </w:rPr>
        <w:t xml:space="preserve">Стефанов С.И. Реклама и полиграфия: опыт словаря-справочника [Текст]/С.И.Стефанов//М.: </w:t>
      </w:r>
      <w:proofErr w:type="spellStart"/>
      <w:r w:rsidRPr="00CA45E8">
        <w:rPr>
          <w:rFonts w:ascii="Times New Roman" w:hAnsi="Times New Roman" w:cs="Times New Roman"/>
          <w:sz w:val="28"/>
          <w:szCs w:val="28"/>
        </w:rPr>
        <w:t>Гелла-принт</w:t>
      </w:r>
      <w:proofErr w:type="spellEnd"/>
      <w:r w:rsidRPr="00CA45E8">
        <w:rPr>
          <w:rFonts w:ascii="Times New Roman" w:hAnsi="Times New Roman" w:cs="Times New Roman"/>
          <w:sz w:val="28"/>
          <w:szCs w:val="28"/>
        </w:rPr>
        <w:t>, 2004. 320с.</w:t>
      </w:r>
    </w:p>
    <w:p w:rsidR="00CA45E8" w:rsidRPr="00C74332" w:rsidRDefault="00CA45E8" w:rsidP="00C74332">
      <w:pPr>
        <w:pStyle w:val="a6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</w:rPr>
      </w:pPr>
      <w:r w:rsidRPr="00C74332">
        <w:rPr>
          <w:rFonts w:ascii="Times New Roman" w:hAnsi="Times New Roman" w:cs="Times New Roman"/>
          <w:iCs/>
          <w:sz w:val="28"/>
          <w:szCs w:val="28"/>
        </w:rPr>
        <w:t xml:space="preserve">Уэллс У., </w:t>
      </w:r>
      <w:proofErr w:type="spellStart"/>
      <w:r w:rsidRPr="00C74332">
        <w:rPr>
          <w:rFonts w:ascii="Times New Roman" w:hAnsi="Times New Roman" w:cs="Times New Roman"/>
          <w:iCs/>
          <w:sz w:val="28"/>
          <w:szCs w:val="28"/>
        </w:rPr>
        <w:t>Бернет</w:t>
      </w:r>
      <w:proofErr w:type="spellEnd"/>
      <w:r w:rsidRPr="00C74332">
        <w:rPr>
          <w:rFonts w:ascii="Times New Roman" w:hAnsi="Times New Roman" w:cs="Times New Roman"/>
          <w:iCs/>
          <w:sz w:val="28"/>
          <w:szCs w:val="28"/>
        </w:rPr>
        <w:t xml:space="preserve"> Дж., </w:t>
      </w:r>
      <w:proofErr w:type="spellStart"/>
      <w:r w:rsidRPr="00C74332">
        <w:rPr>
          <w:rFonts w:ascii="Times New Roman" w:hAnsi="Times New Roman" w:cs="Times New Roman"/>
          <w:iCs/>
          <w:sz w:val="28"/>
          <w:szCs w:val="28"/>
        </w:rPr>
        <w:t>Мориарти</w:t>
      </w:r>
      <w:proofErr w:type="spellEnd"/>
      <w:r w:rsidRPr="00C74332">
        <w:rPr>
          <w:rFonts w:ascii="Times New Roman" w:hAnsi="Times New Roman" w:cs="Times New Roman"/>
          <w:iCs/>
          <w:sz w:val="28"/>
          <w:szCs w:val="28"/>
        </w:rPr>
        <w:t xml:space="preserve"> С. </w:t>
      </w:r>
      <w:r w:rsidRPr="00C74332">
        <w:rPr>
          <w:rFonts w:ascii="Times New Roman" w:hAnsi="Times New Roman" w:cs="Times New Roman"/>
          <w:sz w:val="28"/>
          <w:szCs w:val="28"/>
        </w:rPr>
        <w:t>Реклама: принципы и практика. – СПб: «Питер», 2001.</w:t>
      </w:r>
      <w:r w:rsidR="00C74332" w:rsidRPr="00C7433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A45E8" w:rsidRPr="00C74332" w:rsidSect="0023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D59" w:rsidRDefault="00505D59" w:rsidP="00492CD7">
      <w:pPr>
        <w:spacing w:after="0" w:line="240" w:lineRule="auto"/>
      </w:pPr>
      <w:r>
        <w:separator/>
      </w:r>
    </w:p>
  </w:endnote>
  <w:endnote w:type="continuationSeparator" w:id="0">
    <w:p w:rsidR="00505D59" w:rsidRDefault="00505D59" w:rsidP="0049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D59" w:rsidRDefault="00505D59" w:rsidP="00492CD7">
      <w:pPr>
        <w:spacing w:after="0" w:line="240" w:lineRule="auto"/>
      </w:pPr>
      <w:r>
        <w:separator/>
      </w:r>
    </w:p>
  </w:footnote>
  <w:footnote w:type="continuationSeparator" w:id="0">
    <w:p w:rsidR="00505D59" w:rsidRDefault="00505D59" w:rsidP="00492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7DCD"/>
    <w:multiLevelType w:val="hybridMultilevel"/>
    <w:tmpl w:val="74C8989A"/>
    <w:lvl w:ilvl="0" w:tplc="1A266F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92163C"/>
    <w:multiLevelType w:val="hybridMultilevel"/>
    <w:tmpl w:val="602C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3C3"/>
    <w:rsid w:val="00123049"/>
    <w:rsid w:val="00234D67"/>
    <w:rsid w:val="003820C0"/>
    <w:rsid w:val="003E34E5"/>
    <w:rsid w:val="00485D2C"/>
    <w:rsid w:val="00492CD7"/>
    <w:rsid w:val="00505D59"/>
    <w:rsid w:val="006F4D88"/>
    <w:rsid w:val="00802627"/>
    <w:rsid w:val="00860D26"/>
    <w:rsid w:val="008B25EE"/>
    <w:rsid w:val="00B229A1"/>
    <w:rsid w:val="00B80EE5"/>
    <w:rsid w:val="00C219DB"/>
    <w:rsid w:val="00C74332"/>
    <w:rsid w:val="00CA45E8"/>
    <w:rsid w:val="00CD0C4F"/>
    <w:rsid w:val="00D13C7B"/>
    <w:rsid w:val="00D307D6"/>
    <w:rsid w:val="00E733C3"/>
    <w:rsid w:val="00F8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026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219D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62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219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unhideWhenUsed/>
    <w:rsid w:val="00492CD7"/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92CD7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492CD7"/>
    <w:rPr>
      <w:vertAlign w:val="superscript"/>
    </w:rPr>
  </w:style>
  <w:style w:type="paragraph" w:styleId="a6">
    <w:name w:val="List Paragraph"/>
    <w:basedOn w:val="a"/>
    <w:uiPriority w:val="34"/>
    <w:qFormat/>
    <w:rsid w:val="00CA45E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s4">
    <w:name w:val="s4"/>
    <w:basedOn w:val="a0"/>
    <w:rsid w:val="00CA45E8"/>
  </w:style>
  <w:style w:type="character" w:styleId="a7">
    <w:name w:val="Hyperlink"/>
    <w:basedOn w:val="a0"/>
    <w:uiPriority w:val="99"/>
    <w:unhideWhenUsed/>
    <w:rsid w:val="003E34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026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219D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62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219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unhideWhenUsed/>
    <w:rsid w:val="00492CD7"/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92CD7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492CD7"/>
    <w:rPr>
      <w:vertAlign w:val="superscript"/>
    </w:rPr>
  </w:style>
  <w:style w:type="paragraph" w:styleId="a6">
    <w:name w:val="List Paragraph"/>
    <w:basedOn w:val="a"/>
    <w:uiPriority w:val="34"/>
    <w:qFormat/>
    <w:rsid w:val="00CA45E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s4">
    <w:name w:val="s4"/>
    <w:basedOn w:val="a0"/>
    <w:rsid w:val="00CA4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topic-78986453_309229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alter ego</cp:lastModifiedBy>
  <cp:revision>12</cp:revision>
  <dcterms:created xsi:type="dcterms:W3CDTF">2014-10-14T05:21:00Z</dcterms:created>
  <dcterms:modified xsi:type="dcterms:W3CDTF">2014-10-20T14:32:00Z</dcterms:modified>
</cp:coreProperties>
</file>