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FC" w:rsidRPr="005F0EFC" w:rsidRDefault="005F0EFC" w:rsidP="005F0EFC">
      <w:pPr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5F0EF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Кочетова</w:t>
      </w:r>
      <w:proofErr w:type="spellEnd"/>
      <w:r w:rsidR="000F7B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B4F38" w:rsidRPr="005F0EF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Н.М.</w:t>
      </w:r>
      <w:r w:rsidR="007B4F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F7B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(г.</w:t>
      </w:r>
      <w:r w:rsidR="003A515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F7B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Волгоград)</w:t>
      </w:r>
    </w:p>
    <w:p w:rsidR="003F105F" w:rsidRPr="003F105F" w:rsidRDefault="003F105F" w:rsidP="00706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КОРЕЙСКОГО БРЕНДА</w:t>
      </w:r>
      <w:r w:rsidRPr="003F105F">
        <w:rPr>
          <w:rFonts w:ascii="Times New Roman" w:hAnsi="Times New Roman" w:cs="Times New Roman"/>
          <w:b/>
          <w:sz w:val="28"/>
          <w:szCs w:val="28"/>
        </w:rPr>
        <w:t>:</w:t>
      </w:r>
      <w:r w:rsidR="007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РОЛЬ КОРЕЙСКОЙ ПОПУЛЯРНОЙ КУЛЬТУРЫ</w:t>
      </w:r>
    </w:p>
    <w:p w:rsidR="0044548C" w:rsidRDefault="0044548C" w:rsidP="00000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Адрес для обсуждения доклада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8" w:history="1">
        <w:r w:rsidRPr="00B52C14">
          <w:rPr>
            <w:rStyle w:val="a6"/>
            <w:rFonts w:ascii="Times New Roman" w:hAnsi="Times New Roman"/>
            <w:sz w:val="28"/>
            <w:szCs w:val="28"/>
          </w:rPr>
          <w:t>http://vk.com/topic-78986453_30924593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2196F" w:rsidRPr="00F203F8" w:rsidRDefault="00BD0754" w:rsidP="00000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sz w:val="28"/>
          <w:szCs w:val="28"/>
        </w:rPr>
        <w:t>Сегодня на российском рынке происходит процесс построения нового азиатского бренда – бренда корейского.  В продолжение проникновения в Россию товаров японского и китайского производства появляются новые торговые марки, еще не наделенные строго фиксированным образом в сознании потенциальных потребителей.</w:t>
      </w:r>
      <w:r w:rsidR="00C2196F" w:rsidRPr="00F203F8">
        <w:rPr>
          <w:rFonts w:ascii="Times New Roman" w:hAnsi="Times New Roman" w:cs="Times New Roman"/>
          <w:sz w:val="28"/>
          <w:szCs w:val="28"/>
        </w:rPr>
        <w:t xml:space="preserve"> Товары, экспортируемые ранее Южной Кореей</w:t>
      </w:r>
      <w:r w:rsidR="00F203F8">
        <w:rPr>
          <w:rFonts w:ascii="Times New Roman" w:hAnsi="Times New Roman" w:cs="Times New Roman"/>
          <w:sz w:val="28"/>
          <w:szCs w:val="28"/>
        </w:rPr>
        <w:t>,</w:t>
      </w:r>
      <w:r w:rsidR="00C2196F" w:rsidRPr="00F203F8">
        <w:rPr>
          <w:rFonts w:ascii="Times New Roman" w:hAnsi="Times New Roman" w:cs="Times New Roman"/>
          <w:sz w:val="28"/>
          <w:szCs w:val="28"/>
        </w:rPr>
        <w:t xml:space="preserve"> </w:t>
      </w:r>
      <w:r w:rsidR="00711BEA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C2196F" w:rsidRPr="00F203F8">
        <w:rPr>
          <w:rFonts w:ascii="Times New Roman" w:hAnsi="Times New Roman" w:cs="Times New Roman"/>
          <w:sz w:val="28"/>
          <w:szCs w:val="28"/>
        </w:rPr>
        <w:t>не обладали четко “корейской” идентичностью. Так, известная лапша быстрого приготовления “</w:t>
      </w:r>
      <w:proofErr w:type="spellStart"/>
      <w:r w:rsidR="00C2196F" w:rsidRPr="00F203F8"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="00C2196F" w:rsidRPr="00F203F8">
        <w:rPr>
          <w:rFonts w:ascii="Times New Roman" w:hAnsi="Times New Roman" w:cs="Times New Roman"/>
          <w:sz w:val="28"/>
          <w:szCs w:val="28"/>
        </w:rPr>
        <w:t>” часто счита</w:t>
      </w:r>
      <w:r w:rsidR="00711BEA">
        <w:rPr>
          <w:rFonts w:ascii="Times New Roman" w:hAnsi="Times New Roman" w:cs="Times New Roman"/>
          <w:sz w:val="28"/>
          <w:szCs w:val="28"/>
        </w:rPr>
        <w:t xml:space="preserve">лась </w:t>
      </w:r>
      <w:r w:rsidR="00C2196F" w:rsidRPr="00F203F8">
        <w:rPr>
          <w:rFonts w:ascii="Times New Roman" w:hAnsi="Times New Roman" w:cs="Times New Roman"/>
          <w:sz w:val="28"/>
          <w:szCs w:val="28"/>
        </w:rPr>
        <w:t>ошибочно китайской, модели автомобилей “</w:t>
      </w:r>
      <w:r w:rsidR="00C2196F" w:rsidRPr="00F203F8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711BEA">
        <w:rPr>
          <w:rFonts w:ascii="Times New Roman" w:hAnsi="Times New Roman" w:cs="Times New Roman"/>
          <w:sz w:val="28"/>
          <w:szCs w:val="28"/>
        </w:rPr>
        <w:t xml:space="preserve">” </w:t>
      </w:r>
      <w:r w:rsidR="00711BEA" w:rsidRPr="00766721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="00C2196F" w:rsidRPr="00F203F8">
        <w:rPr>
          <w:rFonts w:ascii="Times New Roman" w:hAnsi="Times New Roman" w:cs="Times New Roman"/>
          <w:sz w:val="28"/>
          <w:szCs w:val="28"/>
        </w:rPr>
        <w:t>японскими. Сегодня же происходит процесс построения корейского бренда и имиджа Южной Кореи.</w:t>
      </w:r>
    </w:p>
    <w:p w:rsidR="007B544F" w:rsidRPr="00F203F8" w:rsidRDefault="007B544F" w:rsidP="00000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Глобальный интерес к «</w:t>
      </w:r>
      <w:proofErr w:type="gram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корейскому</w:t>
      </w:r>
      <w:proofErr w:type="gram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выражается следующими факторами: быстрый рост поклонников «корейской волны» на фоне увеличения культурного экспорта Республики Корея.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оценкам министерства культуры, спорта и туризма Южной Кореи общая численность поклонников «корейской волны» во всем мире на 2011г. составляла 3 млн. 300 тыс. человек.</w:t>
      </w:r>
      <w:r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Это самая неточная оценка. Фактически клубов и поклонников «корейской волны» может быть гораздо больше, поскольку эти данные основаны на информации Корейских культурных центов, которые есть далеко не во всех городах. К тому же, существуют так же 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онлайн-клубы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виртуальном пространстве, членство в </w:t>
      </w:r>
      <w:proofErr w:type="gram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proofErr w:type="gramEnd"/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зафиксировано. В России такие объединения существуют в социальных сетях, прежде всего в «</w:t>
      </w:r>
      <w:proofErr w:type="spellStart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ВКонтакте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Если говорить о культурном экспорте, то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крупнейшей теле-радио-компании южной Кореи 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Korean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Broadcasting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System</w:t>
      </w:r>
      <w:r w:rsidRPr="00F203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KBS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2011 году РК получила рекордные доходы от экспорта культурных 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контентов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составили 794 млн. долларов. Это самый крупный показатель с 1980 года, когда начала вестись соответствующая статистика.</w:t>
      </w:r>
      <w:r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F203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В 2011 году число туристов, посетивших Республику Корея, выросло на 32 процента по сравнению с предыдущим годом.</w:t>
      </w:r>
      <w:r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2012 году показатели увеличились еще на 9 процентов.</w:t>
      </w:r>
      <w:r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Также, по данным Корейской ассоциации международной торговли, три четверти иностранцев, познакомившись с южнокорейской поп-культурой, стали приобретать южнокорейские товары.</w:t>
      </w:r>
      <w:r w:rsidRPr="00F203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03F8">
        <w:rPr>
          <w:rStyle w:val="a5"/>
          <w:rFonts w:ascii="Times New Roman" w:hAnsi="Times New Roman" w:cs="Times New Roman"/>
          <w:color w:val="333333"/>
          <w:sz w:val="28"/>
          <w:szCs w:val="28"/>
        </w:rPr>
        <w:footnoteReference w:id="5"/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“корейская волна” получает самые разные оценки: ведутся споры о том, сможет ли она получить дальнейшее распространение по всем миру и принести большие доходы экономике Южной Кореи в будущем. </w:t>
      </w:r>
      <w:r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</w:p>
    <w:p w:rsidR="00D17664" w:rsidRPr="00F203F8" w:rsidRDefault="00F203F8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544F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огласно исследованиям Санкт-Петербургского государственного университета, между Россией и Кореей происходит укрепление сотрудничества в различных областях.</w:t>
      </w:r>
      <w:r w:rsidR="007B544F" w:rsidRPr="00F203F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7B544F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544F" w:rsidRPr="00F203F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764AE">
        <w:rPr>
          <w:rFonts w:ascii="Times New Roman" w:hAnsi="Times New Roman" w:cs="Times New Roman"/>
          <w:sz w:val="28"/>
          <w:szCs w:val="28"/>
        </w:rPr>
        <w:t xml:space="preserve"> исследователя </w:t>
      </w:r>
      <w:r w:rsidR="007B544F" w:rsidRPr="00F203F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Полосиной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, </w:t>
      </w:r>
      <w:r w:rsidR="007B544F" w:rsidRPr="00F203F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7B544F" w:rsidRPr="00F203F8">
        <w:rPr>
          <w:rFonts w:ascii="Times New Roman" w:hAnsi="Times New Roman" w:cs="Times New Roman"/>
          <w:sz w:val="28"/>
          <w:szCs w:val="28"/>
        </w:rPr>
        <w:t xml:space="preserve">Южная Корея пользуется так называемой мягкой силой — это способность государства усилить влияние через распространение собственной национальной культуры. Основа культурной политики </w:t>
      </w:r>
      <w:r w:rsidR="007B544F" w:rsidRPr="00F203F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Кореи – </w:t>
      </w:r>
      <w:proofErr w:type="gramStart"/>
      <w:r w:rsidR="007B544F" w:rsidRPr="00F203F8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, или конструирования привлекательного образа себя. Е.В.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видит причину в порожденном национализме и страхе ассимиляции корейской культуры, появившихся в годы повсеместного влияния США на Южную Корею в политическом, экономическом и культурной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плане</w:t>
      </w:r>
      <w:proofErr w:type="gramStart"/>
      <w:r w:rsidR="007B544F" w:rsidRPr="00F203F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создавшихся условиях глобальный капитализма в сочетании с корейским национализмом выдали результат в виде осознания корейцами возможности и необходимости продвижения собственных культурных продуктов на глобальный рынок.</w:t>
      </w:r>
      <w:r w:rsidR="00C764AE">
        <w:rPr>
          <w:rFonts w:ascii="Times New Roman" w:hAnsi="Times New Roman" w:cs="Times New Roman"/>
          <w:sz w:val="28"/>
          <w:szCs w:val="28"/>
        </w:rPr>
        <w:t xml:space="preserve"> </w:t>
      </w:r>
      <w:r w:rsidR="007B544F" w:rsidRPr="00F203F8">
        <w:rPr>
          <w:rFonts w:ascii="Times New Roman" w:hAnsi="Times New Roman" w:cs="Times New Roman"/>
          <w:sz w:val="28"/>
          <w:szCs w:val="28"/>
        </w:rPr>
        <w:t>С 1998-2003 годы был осуществлен план по реформации индустрии развлечений, который</w:t>
      </w:r>
      <w:r w:rsidR="00C764AE">
        <w:rPr>
          <w:rFonts w:ascii="Times New Roman" w:hAnsi="Times New Roman" w:cs="Times New Roman"/>
          <w:sz w:val="28"/>
          <w:szCs w:val="28"/>
        </w:rPr>
        <w:t xml:space="preserve"> </w:t>
      </w:r>
      <w:r w:rsidR="007B544F" w:rsidRPr="00F203F8">
        <w:rPr>
          <w:rFonts w:ascii="Times New Roman" w:hAnsi="Times New Roman" w:cs="Times New Roman"/>
          <w:sz w:val="28"/>
          <w:szCs w:val="28"/>
        </w:rPr>
        <w:t xml:space="preserve">принес свои плоды. Е.В.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k-pop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korean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– инновационные способы создания бренда “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Korea</w:t>
      </w:r>
      <w:proofErr w:type="spellEnd"/>
      <w:r w:rsidR="007B544F" w:rsidRPr="00F203F8">
        <w:rPr>
          <w:rFonts w:ascii="Times New Roman" w:hAnsi="Times New Roman" w:cs="Times New Roman"/>
          <w:sz w:val="28"/>
          <w:szCs w:val="28"/>
        </w:rPr>
        <w:t>”, рекламы корейской культуры, и даже корейской нации. Очарование корейской культурой потребителя переходит в непосредственную практику – покупку товара, связанного с Кореей.</w:t>
      </w:r>
      <w:r w:rsidR="005E37D4">
        <w:rPr>
          <w:rFonts w:ascii="Times New Roman" w:hAnsi="Times New Roman" w:cs="Times New Roman"/>
          <w:sz w:val="28"/>
          <w:szCs w:val="28"/>
        </w:rPr>
        <w:t xml:space="preserve"> </w:t>
      </w:r>
      <w:r w:rsidR="007B544F" w:rsidRPr="00F203F8">
        <w:rPr>
          <w:rFonts w:ascii="Times New Roman" w:hAnsi="Times New Roman" w:cs="Times New Roman"/>
          <w:sz w:val="28"/>
          <w:szCs w:val="28"/>
        </w:rPr>
        <w:t>Но это не единственное последствие «корейской волны»: радикально меняется имидж Южной Корею в лучшую сторону, растет туризм, появляется мода на изучение корейского языка.</w:t>
      </w:r>
    </w:p>
    <w:p w:rsidR="007B544F" w:rsidRPr="00F203F8" w:rsidRDefault="007B544F" w:rsidP="00000DA7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Корейская волна – это процесс распространения популярной культуры Южной Кореи по всему миру. </w:t>
      </w:r>
      <w:proofErr w:type="spellStart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Кихён</w:t>
      </w:r>
      <w:proofErr w:type="spellEnd"/>
      <w:proofErr w:type="gramStart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</w:t>
      </w:r>
      <w:proofErr w:type="gramEnd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дает такое определение этому неологизму: «это очень сложное и многослойное образование, которое состоит из реального и воображаемого, из гибридных культурных практик,</w:t>
      </w:r>
      <w:r w:rsidRPr="00F203F8">
        <w:rPr>
          <w:rFonts w:ascii="Times New Roman" w:hAnsi="Times New Roman" w:cs="Times New Roman"/>
          <w:sz w:val="28"/>
          <w:szCs w:val="28"/>
        </w:rPr>
        <w:t xml:space="preserve"> </w:t>
      </w:r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совокупности мощных </w:t>
      </w:r>
      <w:proofErr w:type="spellStart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дискурсов</w:t>
      </w:r>
      <w:proofErr w:type="spellEnd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которое существует на национальном, </w:t>
      </w:r>
      <w:proofErr w:type="spellStart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транслокальном</w:t>
      </w:r>
      <w:proofErr w:type="spellEnd"/>
      <w:r w:rsidRPr="00F20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транснациональном уровнях»</w:t>
      </w:r>
      <w:r w:rsidRPr="00F203F8">
        <w:rPr>
          <w:rFonts w:ascii="Times New Roman" w:hAnsi="Times New Roman" w:cs="Times New Roman"/>
          <w:sz w:val="28"/>
          <w:szCs w:val="28"/>
        </w:rPr>
        <w:t>.</w:t>
      </w:r>
      <w:r w:rsidRPr="00F203F8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7B544F" w:rsidRPr="00F203F8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Попробуем разобраться, какие именно элементы культуры стали основой культурного экспорта Южной Кореи.</w:t>
      </w:r>
    </w:p>
    <w:p w:rsidR="007B544F" w:rsidRPr="00F203F8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K</w:t>
      </w:r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pop</w:t>
      </w:r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(корейская популярная музыка)</w:t>
      </w:r>
      <w:r w:rsidR="000561BC" w:rsidRPr="000561BC">
        <w:rPr>
          <w:rFonts w:ascii="Times New Roman" w:hAnsi="Times New Roman" w:cs="Times New Roman"/>
          <w:sz w:val="28"/>
          <w:szCs w:val="28"/>
        </w:rPr>
        <w:t xml:space="preserve"> </w:t>
      </w:r>
      <w:r w:rsidR="000561BC" w:rsidRPr="00F203F8">
        <w:rPr>
          <w:rFonts w:ascii="Times New Roman" w:hAnsi="Times New Roman" w:cs="Times New Roman"/>
          <w:sz w:val="28"/>
          <w:szCs w:val="28"/>
        </w:rPr>
        <w:t xml:space="preserve">–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жанр, возникший в Южной Корее, сочетающий в себе танцы, электронную музыку,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электро-поп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хип-хоп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R&amp;B.</w:t>
      </w:r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944DC" w:rsidRP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Характерной</w:t>
      </w:r>
      <w:r w:rsidR="00D944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k-pop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считать</w:t>
      </w:r>
      <w:r w:rsid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танцевальной и визуальной составляющей в основной форме распространения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k-pop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–музыкальном клипе. (преимущественно через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социальные сети в западных и европейских странах, и через телевидение в Азии)</w:t>
      </w:r>
    </w:p>
    <w:p w:rsidR="007B544F" w:rsidRPr="00F203F8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 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Сарна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видеоклип новой эстетикой постмодерна, адаптированной к потребностям массовой аудитории.</w:t>
      </w:r>
      <w:r w:rsidRPr="00F203F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"/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Производители сообщений </w:t>
      </w:r>
      <w:proofErr w:type="gram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случае это многочисленные развлекательные агентства Южной Кореи) производят в клипе различные визуальные эксперименты, которые позволяют рассматривать клип в трех измерениях </w:t>
      </w:r>
      <w:r w:rsidRPr="00F203F8">
        <w:rPr>
          <w:rFonts w:ascii="Times New Roman" w:hAnsi="Times New Roman" w:cs="Times New Roman"/>
          <w:sz w:val="28"/>
          <w:szCs w:val="28"/>
        </w:rPr>
        <w:t xml:space="preserve">1) как </w:t>
      </w:r>
      <w:r w:rsidRPr="00F203F8">
        <w:rPr>
          <w:rFonts w:ascii="Times New Roman" w:hAnsi="Times New Roman" w:cs="Times New Roman"/>
          <w:i/>
          <w:iCs/>
          <w:sz w:val="28"/>
          <w:szCs w:val="28"/>
        </w:rPr>
        <w:t>произведение искусства</w:t>
      </w:r>
      <w:r w:rsidRPr="00F203F8">
        <w:rPr>
          <w:rFonts w:ascii="Times New Roman" w:hAnsi="Times New Roman" w:cs="Times New Roman"/>
          <w:sz w:val="28"/>
          <w:szCs w:val="28"/>
        </w:rPr>
        <w:t xml:space="preserve">, в котором на первый план выходят его эстетические аспекты 2) как </w:t>
      </w:r>
      <w:r w:rsidRPr="00F203F8">
        <w:rPr>
          <w:rFonts w:ascii="Times New Roman" w:hAnsi="Times New Roman" w:cs="Times New Roman"/>
          <w:i/>
          <w:iCs/>
          <w:sz w:val="28"/>
          <w:szCs w:val="28"/>
        </w:rPr>
        <w:t>рекламное сообщение</w:t>
      </w:r>
      <w:r w:rsidRPr="00F20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F8">
        <w:rPr>
          <w:rFonts w:ascii="Times New Roman" w:hAnsi="Times New Roman" w:cs="Times New Roman"/>
          <w:sz w:val="28"/>
          <w:szCs w:val="28"/>
        </w:rPr>
        <w:t>презентирующее</w:t>
      </w:r>
      <w:proofErr w:type="spellEnd"/>
      <w:r w:rsidRPr="00F203F8">
        <w:rPr>
          <w:rFonts w:ascii="Times New Roman" w:hAnsi="Times New Roman" w:cs="Times New Roman"/>
          <w:sz w:val="28"/>
          <w:szCs w:val="28"/>
        </w:rPr>
        <w:t xml:space="preserve"> данного исполнителя не только в акустическ</w:t>
      </w:r>
      <w:r w:rsidR="009158AB">
        <w:rPr>
          <w:rFonts w:ascii="Times New Roman" w:hAnsi="Times New Roman" w:cs="Times New Roman"/>
          <w:sz w:val="28"/>
          <w:szCs w:val="28"/>
        </w:rPr>
        <w:t>ом, но и в визуальном измерении</w:t>
      </w:r>
      <w:r w:rsidRPr="00F203F8">
        <w:rPr>
          <w:rFonts w:ascii="Times New Roman" w:hAnsi="Times New Roman" w:cs="Times New Roman"/>
          <w:sz w:val="28"/>
          <w:szCs w:val="28"/>
        </w:rPr>
        <w:t xml:space="preserve">; 3) наконец, как сугубо развлекательное </w:t>
      </w:r>
      <w:r w:rsidRPr="00F203F8">
        <w:rPr>
          <w:rFonts w:ascii="Times New Roman" w:hAnsi="Times New Roman" w:cs="Times New Roman"/>
          <w:i/>
          <w:iCs/>
          <w:sz w:val="28"/>
          <w:szCs w:val="28"/>
        </w:rPr>
        <w:t>шоу-аттракцион</w:t>
      </w:r>
      <w:r w:rsidRPr="00F203F8">
        <w:rPr>
          <w:rFonts w:ascii="Times New Roman" w:hAnsi="Times New Roman" w:cs="Times New Roman"/>
          <w:sz w:val="28"/>
          <w:szCs w:val="28"/>
        </w:rPr>
        <w:t>, когда нас интересует только рекреационный потенциал видеоклипа как своеобразной формы досуга и способа заполнения свободного времени.</w:t>
      </w:r>
    </w:p>
    <w:p w:rsidR="007B544F" w:rsidRPr="00F203F8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sz w:val="28"/>
          <w:szCs w:val="28"/>
        </w:rPr>
        <w:t xml:space="preserve">Тема внешности поп-исполнителей имеет очень важную роль в </w:t>
      </w:r>
      <w:proofErr w:type="spellStart"/>
      <w:r w:rsidRPr="00F203F8">
        <w:rPr>
          <w:rFonts w:ascii="Times New Roman" w:hAnsi="Times New Roman" w:cs="Times New Roman"/>
          <w:sz w:val="28"/>
          <w:szCs w:val="28"/>
        </w:rPr>
        <w:t>k-pop</w:t>
      </w:r>
      <w:proofErr w:type="spellEnd"/>
      <w:r w:rsidRPr="00F203F8">
        <w:rPr>
          <w:rFonts w:ascii="Times New Roman" w:hAnsi="Times New Roman" w:cs="Times New Roman"/>
          <w:sz w:val="28"/>
          <w:szCs w:val="28"/>
        </w:rPr>
        <w:t>.</w:t>
      </w:r>
    </w:p>
    <w:p w:rsidR="007B544F" w:rsidRPr="00821E16" w:rsidRDefault="00821E16" w:rsidP="0000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="007B544F" w:rsidRPr="00F203F8">
        <w:rPr>
          <w:rFonts w:ascii="Times New Roman" w:hAnsi="Times New Roman" w:cs="Times New Roman"/>
          <w:sz w:val="28"/>
          <w:szCs w:val="28"/>
        </w:rPr>
        <w:t xml:space="preserve">постановка корейских клипов делает основным акцент на визуальной презентации исполнителей: каждый выход нового клипа какой-либо поп-группы сопровождается новым так называемым “концептом” – обликом, в котором предстают </w:t>
      </w:r>
      <w:proofErr w:type="spellStart"/>
      <w:r w:rsidR="007B544F" w:rsidRPr="00F203F8">
        <w:rPr>
          <w:rFonts w:ascii="Times New Roman" w:hAnsi="Times New Roman" w:cs="Times New Roman"/>
          <w:sz w:val="28"/>
          <w:szCs w:val="28"/>
        </w:rPr>
        <w:t>поп-исполнители</w:t>
      </w:r>
      <w:proofErr w:type="spellEnd"/>
      <w:r w:rsidR="0072569F">
        <w:rPr>
          <w:rFonts w:ascii="Times New Roman" w:hAnsi="Times New Roman" w:cs="Times New Roman"/>
          <w:sz w:val="28"/>
          <w:szCs w:val="28"/>
        </w:rPr>
        <w:t>. (</w:t>
      </w:r>
      <w:r w:rsidR="007B544F" w:rsidRPr="00F203F8">
        <w:rPr>
          <w:rFonts w:ascii="Times New Roman" w:hAnsi="Times New Roman" w:cs="Times New Roman"/>
          <w:sz w:val="28"/>
          <w:szCs w:val="28"/>
        </w:rPr>
        <w:t>например, женские группы часто используют облики милых школьниц или роковых женщин)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П.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Бурдье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называет культуру новой религией</w:t>
      </w:r>
      <w:r w:rsidR="007B544F" w:rsidRPr="00F203F8">
        <w:rPr>
          <w:rStyle w:val="a5"/>
          <w:rFonts w:ascii="Times New Roman" w:hAnsi="Times New Roman"/>
          <w:color w:val="000000"/>
          <w:sz w:val="28"/>
          <w:szCs w:val="28"/>
          <w:shd w:val="clear" w:color="auto" w:fill="FCFCFC"/>
        </w:rPr>
        <w:footnoteReference w:id="11"/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видя сущность культуры в действиях увлекающихся ею и указывая на схожесть в этом с религией и</w:t>
      </w:r>
      <w:proofErr w:type="gram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верующими. В случае с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k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pop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можно говорить, что объектами “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идолопоклонения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” становятся сами деятели популярной корейской культуры. Неслучайно корейских поп-исполнителей называют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айдолами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(от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анг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idol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) тем самым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 xml:space="preserve">делая из них идеальный пример подражания. </w:t>
      </w:r>
      <w:r w:rsidR="007B544F" w:rsidRPr="00F203F8">
        <w:rPr>
          <w:rStyle w:val="a5"/>
          <w:rFonts w:ascii="Times New Roman" w:hAnsi="Times New Roman"/>
          <w:color w:val="000000"/>
          <w:sz w:val="28"/>
          <w:szCs w:val="28"/>
          <w:shd w:val="clear" w:color="auto" w:fill="FCFCFC"/>
        </w:rPr>
        <w:footnoteReference w:id="12"/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Ведь идеально представлено не только физическое тело исполнителя, но и его сакральное тело – душа. Воспитанные и скромные с фанатами, бесконечно преданные своим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фанклубам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дружелюбные с членами поп-группы, уважительно относящиеся к старшим, трудолюбивые и добрые – все это часть обязательно положительной характеристики образа типичного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айдола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Агентства строго следят за своими подчиненными, нужно потратить много времени и сил, чтобы найти хоть какой-то скандал или интригу на такого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деятеля поп-культуры.</w:t>
      </w:r>
      <w:r w:rsidR="0072569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Мало того, исполнители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k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pop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наделены талантами, выдержавшими конкурентную борьбу. Далеко не все, кто прошел период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трейни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(тренировки) в агентстве, станет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айдолом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В этот период с молодым дарованием занимаются профессиональные хореографы, учителя по вокалу и прочие учителя, совершенствуя одаренного будущего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айдола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“доделывают” его внешность, посредством тренировок или даже пластической хирургии.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Безупречная репутация, идеальная внешность и талант – вот те обязательные характеристика, которым наделен исполнитель 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k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pop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r w:rsidR="007B544F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Обладая характерной культурной идентичностью, </w:t>
      </w:r>
      <w:proofErr w:type="spellStart"/>
      <w:r w:rsidR="007B544F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айдолы</w:t>
      </w:r>
      <w:proofErr w:type="spellEnd"/>
      <w:r w:rsidR="007B544F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они стилизованы в соответствии с запросами мирового рынка.</w:t>
      </w:r>
      <w:r w:rsidR="007B544F" w:rsidRPr="00F203F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7B544F" w:rsidRPr="00FE341A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У аудитории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k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pop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“создается двойственную практика, связанную с разными (но глубоко взаимосвязанными) представлениями о своем теле: представлением о нем как Капитале и как Фетише (или объекте потребления)</w:t>
      </w:r>
      <w:proofErr w:type="gram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.”</w:t>
      </w:r>
      <w:proofErr w:type="gramEnd"/>
      <w:r w:rsidRPr="00F203F8">
        <w:rPr>
          <w:rStyle w:val="a5"/>
          <w:rFonts w:ascii="Times New Roman" w:hAnsi="Times New Roman"/>
          <w:color w:val="000000"/>
          <w:sz w:val="28"/>
          <w:szCs w:val="28"/>
          <w:shd w:val="clear" w:color="auto" w:fill="FCFCFC"/>
        </w:rPr>
        <w:footnoteReference w:id="13"/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Первое выливается в стремлении изменения в лучшую сторону своей внешности</w:t>
      </w:r>
      <w:r w:rsidR="00DA133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(рост популярность пл</w:t>
      </w:r>
      <w:r w:rsidR="009158A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="00DA133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стических операций,</w:t>
      </w:r>
      <w:r w:rsidR="009158A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DA133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покупка корейской косметики)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а второе к “воспеванию” внешности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поп-эстрады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А.Сарна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видеоклип как “полноценный вид рекламного продукта”. Любопытным становится тот факт поразительной схожести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рекламы обычных корейских товаров (начиная с техники и заканчивая алкоголем) и корейского музыкального клипа – в подавляющем большинстве случаев мы видим людей, связанных с развлекательной индустрией, убеждающих приобрести рекламируемый товар</w:t>
      </w:r>
      <w:proofErr w:type="gram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ередко танцем или собственным положительным отзывом)</w:t>
      </w:r>
      <w:r w:rsidRPr="00F203F8">
        <w:rPr>
          <w:rFonts w:ascii="Times New Roman" w:hAnsi="Times New Roman" w:cs="Times New Roman"/>
          <w:sz w:val="28"/>
          <w:szCs w:val="28"/>
        </w:rPr>
        <w:t xml:space="preserve"> «При анализе природы видеоклипа важно отметить то, что он пробуждает и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sz w:val="28"/>
          <w:szCs w:val="28"/>
        </w:rPr>
        <w:t xml:space="preserve">активизирует фантазию воспринимающего. Путем соединения различных кадров, наложения их друг на друга, введения предметных объектов, их смещения, возникновения и исчезновения видеоклип создает некий новый мир, подчас ирреальный и фантастический» </w:t>
      </w:r>
      <w:r w:rsidRPr="00F203F8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F203F8">
        <w:rPr>
          <w:rFonts w:ascii="Times New Roman" w:hAnsi="Times New Roman" w:cs="Times New Roman"/>
          <w:sz w:val="28"/>
          <w:szCs w:val="28"/>
        </w:rPr>
        <w:t xml:space="preserve">  Именно такой нереальный, идеальный, танцующий (для большинства корейских поп-групп хореография становится обаятельным </w:t>
      </w:r>
      <w:proofErr w:type="gramStart"/>
      <w:r w:rsidRPr="00F203F8">
        <w:rPr>
          <w:rFonts w:ascii="Times New Roman" w:hAnsi="Times New Roman" w:cs="Times New Roman"/>
          <w:sz w:val="28"/>
          <w:szCs w:val="28"/>
        </w:rPr>
        <w:t>элементом</w:t>
      </w:r>
      <w:proofErr w:type="gramEnd"/>
      <w:r w:rsidRPr="00F203F8">
        <w:rPr>
          <w:rFonts w:ascii="Times New Roman" w:hAnsi="Times New Roman" w:cs="Times New Roman"/>
          <w:sz w:val="28"/>
          <w:szCs w:val="28"/>
        </w:rPr>
        <w:t xml:space="preserve"> как клипа, так и живых выступлений) мир создает романтический и привлекательный образ Южной Кореи.</w:t>
      </w:r>
    </w:p>
    <w:p w:rsidR="007B544F" w:rsidRPr="00CC1207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Дорамы</w:t>
      </w:r>
      <w:proofErr w:type="spellEnd"/>
      <w:r w:rsidRPr="00F20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(корейские телесериалы) и корейское кино (фильмы)</w:t>
      </w:r>
      <w:r w:rsidR="00CC12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другие стороны </w:t>
      </w:r>
      <w:r w:rsidR="006013B5" w:rsidRPr="006013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“</w:t>
      </w:r>
      <w:r w:rsidR="00CC12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корейской волны</w:t>
      </w:r>
      <w:r w:rsidR="00CC1207" w:rsidRPr="00CC12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”</w:t>
      </w:r>
    </w:p>
    <w:p w:rsidR="007B544F" w:rsidRPr="00CC1207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Сяовей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Хуан</w:t>
      </w:r>
      <w:r w:rsidRPr="00F203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отмечает, что</w:t>
      </w:r>
      <w:r w:rsidRPr="00F203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корейские драмы можно рассматривать как новый и косвенный способ рекламы.</w:t>
      </w:r>
      <w:r w:rsidRPr="00F203F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5"/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после экспорта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дорам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страны Восточной Азии возрос туризм в Южную Корею: прежде всего на места 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съемок телевизионных сериалов.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стороны, через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дорамы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объектом рекламы корейская традиционная еда.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Сяовей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Хуан считает, что ситуация с 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кимчи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прим. корейская острая квашеная капуста) более или менее напоминает явление “</w:t>
      </w:r>
      <w:proofErr w:type="spellStart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макдонализации</w:t>
      </w:r>
      <w:proofErr w:type="spellEnd"/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когда по мере распространения сети быстрого питания в странах Восточной Азии произошло проникновение западных стандартов в семейные ценности. Необходимо отметить, что азиатские страны особое внимание уделяют кухне и культуре еды, возводя её в своеобразный культ. Так, в корейском языке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принято интересоваться у собеседника хорошо ли он поел, что эквивалентно русскому “Как дела?”.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Корейский язык, техника, одежда и даже традиционная культура Кореи</w:t>
      </w:r>
      <w:r w:rsidR="0008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(корейские барабаны, танцы, религия, история, рукоделие, архитектура) становятся теми культурными объектами, к которым сегодня возрастает интерес и которые в будущем могут стать основными для культурного экспорта.</w:t>
      </w:r>
    </w:p>
    <w:p w:rsidR="007B544F" w:rsidRPr="00FE341A" w:rsidRDefault="003664CD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Корейской культура сегодня выполняет двойственную функцию</w:t>
      </w:r>
      <w:r w:rsidRPr="00366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существуя в форме массовой культуры, </w:t>
      </w:r>
      <w:proofErr w:type="gram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направленной</w:t>
      </w:r>
      <w:proofErr w:type="gram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извлечение прибыли, она  не только удовлетворяет потребности человека в развлечении, но и детерминирует поведение индивидо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нам следует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уделить внимание тому, насколько различными становятся практики, являющиеся следствием увлечен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корейской популярной культурой</w:t>
      </w:r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поклонники корейской волны зачастую не останавливаются на прослушивании песен любимой группы и покупке корейских товаров, они “идут дальше” в своем увлечении Кореей.  </w:t>
      </w:r>
      <w:proofErr w:type="gram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самой Республике Корея стремление “стать лучше, стать похожей на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айдола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привело к  такому росту числа пластических операций, что Южная Корея стала страной с самым большим числом косметических операций на душу населения;  в других странах фанаты корейской поп-культуры начинают интересоваться различными её проявлениями: корейским языком, этикетом, кухней, боевыми </w:t>
      </w:r>
      <w:proofErr w:type="spellStart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исскуствами</w:t>
      </w:r>
      <w:proofErr w:type="spellEnd"/>
      <w:r w:rsidR="007B544F" w:rsidRPr="00F2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наконец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традиционной культурой Кореи</w:t>
      </w:r>
      <w:r w:rsidR="00FE341A" w:rsidRP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FE341A" w:rsidRP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покупать товары, произведенные южнокорейскими компаниями.</w:t>
      </w:r>
    </w:p>
    <w:p w:rsidR="007B544F" w:rsidRDefault="007B544F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8">
        <w:rPr>
          <w:rFonts w:ascii="Times New Roman" w:hAnsi="Times New Roman" w:cs="Times New Roman"/>
          <w:sz w:val="28"/>
          <w:szCs w:val="28"/>
        </w:rPr>
        <w:t>На момент 2005 года</w:t>
      </w:r>
      <w:r w:rsidRPr="00F203F8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F203F8">
        <w:rPr>
          <w:rFonts w:ascii="Times New Roman" w:hAnsi="Times New Roman" w:cs="Times New Roman"/>
          <w:sz w:val="28"/>
          <w:szCs w:val="28"/>
        </w:rPr>
        <w:t xml:space="preserve"> отмечается, что Россия  стоит на низшей из 4 возможных ступеней проникновения современной кор</w:t>
      </w:r>
      <w:r w:rsidR="0008725D">
        <w:rPr>
          <w:rFonts w:ascii="Times New Roman" w:hAnsi="Times New Roman" w:cs="Times New Roman"/>
          <w:sz w:val="28"/>
          <w:szCs w:val="28"/>
        </w:rPr>
        <w:t>ейской культуры</w:t>
      </w:r>
      <w:proofErr w:type="gramStart"/>
      <w:r w:rsidR="0008725D">
        <w:rPr>
          <w:rFonts w:ascii="Times New Roman" w:hAnsi="Times New Roman" w:cs="Times New Roman"/>
          <w:sz w:val="28"/>
          <w:szCs w:val="28"/>
        </w:rPr>
        <w:t xml:space="preserve"> </w:t>
      </w:r>
      <w:r w:rsidRPr="00F203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03F8">
        <w:rPr>
          <w:rFonts w:ascii="Times New Roman" w:hAnsi="Times New Roman" w:cs="Times New Roman"/>
          <w:sz w:val="28"/>
          <w:szCs w:val="28"/>
        </w:rPr>
        <w:t xml:space="preserve"> что выражается к регулярном их потреблении: покупке музыкальных дисков, регулярном просмотре телесериалов, поиск информации о корейских знаменитостях в интернете. На второй ступени находятся Япония, Тайвань и </w:t>
      </w:r>
      <w:r w:rsidRPr="00F203F8">
        <w:rPr>
          <w:rFonts w:ascii="Times New Roman" w:hAnsi="Times New Roman" w:cs="Times New Roman"/>
          <w:sz w:val="28"/>
          <w:szCs w:val="28"/>
        </w:rPr>
        <w:lastRenderedPageBreak/>
        <w:t xml:space="preserve">Гонконг. </w:t>
      </w:r>
      <w:proofErr w:type="gramStart"/>
      <w:r w:rsidRPr="00F203F8">
        <w:rPr>
          <w:rFonts w:ascii="Times New Roman" w:hAnsi="Times New Roman" w:cs="Times New Roman"/>
          <w:sz w:val="28"/>
          <w:szCs w:val="28"/>
        </w:rPr>
        <w:t xml:space="preserve">Их практики выражаются в осознанном увлечении </w:t>
      </w:r>
      <w:proofErr w:type="spellStart"/>
      <w:r w:rsidRPr="00F203F8">
        <w:rPr>
          <w:rFonts w:ascii="Times New Roman" w:hAnsi="Times New Roman" w:cs="Times New Roman"/>
          <w:sz w:val="28"/>
          <w:szCs w:val="28"/>
        </w:rPr>
        <w:t>к-поп</w:t>
      </w:r>
      <w:proofErr w:type="spellEnd"/>
      <w:r w:rsidRPr="00F20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F8">
        <w:rPr>
          <w:rFonts w:ascii="Times New Roman" w:hAnsi="Times New Roman" w:cs="Times New Roman"/>
          <w:sz w:val="28"/>
          <w:szCs w:val="28"/>
        </w:rPr>
        <w:t>дорамами</w:t>
      </w:r>
      <w:proofErr w:type="spellEnd"/>
      <w:r w:rsidRPr="00F203F8">
        <w:rPr>
          <w:rFonts w:ascii="Times New Roman" w:hAnsi="Times New Roman" w:cs="Times New Roman"/>
          <w:sz w:val="28"/>
          <w:szCs w:val="28"/>
        </w:rPr>
        <w:t>, потреблением продукции, связанными с ними</w:t>
      </w:r>
      <w:r w:rsidR="00087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25D">
        <w:rPr>
          <w:rFonts w:ascii="Times New Roman" w:hAnsi="Times New Roman" w:cs="Times New Roman"/>
          <w:sz w:val="28"/>
          <w:szCs w:val="28"/>
        </w:rPr>
        <w:t xml:space="preserve"> </w:t>
      </w:r>
      <w:r w:rsidRPr="00F203F8">
        <w:rPr>
          <w:rFonts w:ascii="Times New Roman" w:hAnsi="Times New Roman" w:cs="Times New Roman"/>
          <w:sz w:val="28"/>
          <w:szCs w:val="28"/>
        </w:rPr>
        <w:t>На третьей ступени расположились Китай и Вьетнам, где происходит массовое потребление товаров, произведенных в Южной Корее, не только связанных напрямую с увлечениями “корейской волной</w:t>
      </w:r>
      <w:proofErr w:type="gramStart"/>
      <w:r w:rsidRPr="00F203F8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F203F8">
        <w:rPr>
          <w:rFonts w:ascii="Times New Roman" w:hAnsi="Times New Roman" w:cs="Times New Roman"/>
          <w:sz w:val="28"/>
          <w:szCs w:val="28"/>
        </w:rPr>
        <w:t>корейская косметика, химия, одежда, техника)</w:t>
      </w:r>
      <w:r w:rsidR="0008725D">
        <w:rPr>
          <w:rFonts w:ascii="Times New Roman" w:hAnsi="Times New Roman" w:cs="Times New Roman"/>
          <w:sz w:val="28"/>
          <w:szCs w:val="28"/>
        </w:rPr>
        <w:t>.</w:t>
      </w:r>
      <w:r w:rsidRPr="00F20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можем говорить  о “корейской волне” как о хорошо продуманной системе рекламы Южной Кореи, где все экспортируемые элементы корейской культуры взаимосвязаны между собой настолько тесно, что увлечение одной стороной </w:t>
      </w:r>
      <w:r w:rsidR="00FE341A" w:rsidRPr="00FE341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Халлю</w:t>
      </w:r>
      <w:proofErr w:type="spellEnd"/>
      <w:r w:rsidR="00FE341A" w:rsidRPr="00FE341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к возрастанию интереса к другой (просмотр корейской 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дорамы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интерес к корейской кухне),  нередко принимающей форму </w:t>
      </w:r>
      <w:r w:rsidR="00FE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покупки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корейского товара (покупка косметики или плаката с 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k-pop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айдолом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) или туризма</w:t>
      </w:r>
      <w:proofErr w:type="gram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“страну утренней свежести”</w:t>
      </w:r>
      <w:proofErr w:type="gramStart"/>
      <w:r w:rsidR="00736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0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3F8">
        <w:rPr>
          <w:rFonts w:ascii="Times New Roman" w:hAnsi="Times New Roman" w:cs="Times New Roman"/>
          <w:sz w:val="28"/>
          <w:szCs w:val="28"/>
        </w:rPr>
        <w:t xml:space="preserve"> различных городах нашей страны (Москва, Санкт-Петербург, Новосибирск, Саратов, Хабаровск, Красноярск и др.) функционируют корейские молодежные центры.</w:t>
      </w:r>
      <w:r w:rsidR="00847759">
        <w:rPr>
          <w:rFonts w:ascii="Times New Roman" w:hAnsi="Times New Roman" w:cs="Times New Roman"/>
          <w:sz w:val="28"/>
          <w:szCs w:val="28"/>
        </w:rPr>
        <w:t xml:space="preserve"> 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о Волгограде, то даже в нашем городе мы можем наблюдать пр</w:t>
      </w:r>
      <w:r w:rsidR="00A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оникновение корейской </w:t>
      </w:r>
      <w:proofErr w:type="gramStart"/>
      <w:r w:rsidR="00A93DDA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proofErr w:type="gramEnd"/>
      <w:r w:rsidR="00A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режде всего благодаря деятельности молодежного корейского центра “</w:t>
      </w:r>
      <w:proofErr w:type="spellStart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Миринэ</w:t>
      </w:r>
      <w:proofErr w:type="spellEnd"/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”. Если говорить о проникновении корейского товара на российский рынок, нужно отметить</w:t>
      </w:r>
      <w:r w:rsidR="0024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новую тенденцию проникновения корейских брендов</w:t>
      </w:r>
      <w:r w:rsidR="00242B36" w:rsidRPr="00242B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2013-2014 год в Волгограде были открыты 3 магазина корейской косметики. </w:t>
      </w:r>
      <w:r w:rsidR="00847759" w:rsidRPr="00F203F8"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Россия медленно, но верно движется к еще большему проникновению корейской популярной культуры  в российское пространство.</w:t>
      </w:r>
      <w:r w:rsidR="001C02D2" w:rsidRPr="001C02D2">
        <w:rPr>
          <w:rFonts w:ascii="Times New Roman" w:hAnsi="Times New Roman" w:cs="Times New Roman"/>
          <w:sz w:val="28"/>
          <w:szCs w:val="28"/>
        </w:rPr>
        <w:t xml:space="preserve"> </w:t>
      </w:r>
      <w:r w:rsidR="001C02D2" w:rsidRPr="00F203F8">
        <w:rPr>
          <w:rFonts w:ascii="Times New Roman" w:hAnsi="Times New Roman" w:cs="Times New Roman"/>
          <w:sz w:val="28"/>
          <w:szCs w:val="28"/>
        </w:rPr>
        <w:t>В сложившейся ситуации бренд-коммуникация между производителем и покупателем представляет особый интер</w:t>
      </w:r>
      <w:r w:rsidR="00AE59F1">
        <w:rPr>
          <w:rFonts w:ascii="Times New Roman" w:hAnsi="Times New Roman" w:cs="Times New Roman"/>
          <w:sz w:val="28"/>
          <w:szCs w:val="28"/>
        </w:rPr>
        <w:t>ес для социологического анализа и проведения прикладных исследований.</w:t>
      </w:r>
    </w:p>
    <w:p w:rsidR="001C02D2" w:rsidRPr="001C02D2" w:rsidRDefault="001C02D2" w:rsidP="00000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4F" w:rsidRPr="0035621E" w:rsidRDefault="00040A75" w:rsidP="00000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21E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35621E" w:rsidRPr="0035621E" w:rsidRDefault="00334504" w:rsidP="00000DA7">
      <w:pPr>
        <w:pStyle w:val="3"/>
        <w:numPr>
          <w:ilvl w:val="0"/>
          <w:numId w:val="1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562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>Бодрийяр</w:t>
      </w:r>
      <w:proofErr w:type="spellEnd"/>
      <w:r w:rsidRPr="003562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Ж. Общество потребления. Его мифы и структуры. – М.: Культурная революция, Республика, 2006. – 269 </w:t>
      </w:r>
      <w:proofErr w:type="gramStart"/>
      <w:r w:rsidRPr="003562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562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  <w:r w:rsidRPr="0035621E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</w:p>
    <w:p w:rsidR="00334504" w:rsidRPr="0035621E" w:rsidRDefault="005B3CD9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hyperlink r:id="rId9" w:history="1">
        <w:proofErr w:type="spellStart"/>
        <w:r w:rsidR="00334504" w:rsidRPr="0035621E">
          <w:rPr>
            <w:bCs/>
            <w:color w:val="000000" w:themeColor="text1"/>
            <w:sz w:val="28"/>
            <w:szCs w:val="28"/>
          </w:rPr>
          <w:t>Кауппи</w:t>
        </w:r>
        <w:proofErr w:type="spellEnd"/>
      </w:hyperlink>
      <w:r w:rsidR="00334504" w:rsidRPr="0035621E">
        <w:rPr>
          <w:sz w:val="28"/>
          <w:szCs w:val="28"/>
        </w:rPr>
        <w:t xml:space="preserve"> Н</w:t>
      </w:r>
      <w:r w:rsidR="00334504" w:rsidRPr="0035621E">
        <w:rPr>
          <w:color w:val="000000" w:themeColor="text1"/>
          <w:sz w:val="28"/>
          <w:szCs w:val="28"/>
        </w:rPr>
        <w:t xml:space="preserve">. </w:t>
      </w:r>
      <w:r w:rsidR="00334504" w:rsidRPr="0035621E">
        <w:rPr>
          <w:bCs/>
          <w:color w:val="000000" w:themeColor="text1"/>
          <w:sz w:val="28"/>
          <w:szCs w:val="28"/>
        </w:rPr>
        <w:t xml:space="preserve">Социолог как моралист: “практика теории” у Пьера </w:t>
      </w:r>
      <w:proofErr w:type="spellStart"/>
      <w:r w:rsidR="00334504" w:rsidRPr="0035621E">
        <w:rPr>
          <w:bCs/>
          <w:color w:val="000000" w:themeColor="text1"/>
          <w:sz w:val="28"/>
          <w:szCs w:val="28"/>
        </w:rPr>
        <w:t>Бурдье</w:t>
      </w:r>
      <w:proofErr w:type="spellEnd"/>
      <w:r w:rsidR="00334504" w:rsidRPr="0035621E">
        <w:rPr>
          <w:bCs/>
          <w:color w:val="000000" w:themeColor="text1"/>
          <w:sz w:val="28"/>
          <w:szCs w:val="28"/>
        </w:rPr>
        <w:t xml:space="preserve"> и французская интеллектуальная традиция /пер. с англ. С. </w:t>
      </w:r>
      <w:proofErr w:type="spellStart"/>
      <w:r w:rsidR="00334504" w:rsidRPr="0035621E">
        <w:rPr>
          <w:bCs/>
          <w:color w:val="000000" w:themeColor="text1"/>
          <w:sz w:val="28"/>
          <w:szCs w:val="28"/>
        </w:rPr>
        <w:t>Силаковой</w:t>
      </w:r>
      <w:proofErr w:type="spellEnd"/>
      <w:r w:rsidR="00334504" w:rsidRPr="0035621E">
        <w:rPr>
          <w:bCs/>
          <w:color w:val="000000" w:themeColor="text1"/>
          <w:sz w:val="28"/>
          <w:szCs w:val="28"/>
        </w:rPr>
        <w:t>// НЛО</w:t>
      </w:r>
      <w:r w:rsidR="00334504" w:rsidRPr="0035621E">
        <w:rPr>
          <w:color w:val="000000" w:themeColor="text1"/>
          <w:sz w:val="28"/>
          <w:szCs w:val="28"/>
          <w:shd w:val="clear" w:color="auto" w:fill="FCFCFC"/>
        </w:rPr>
        <w:t>– 2000. – №45. – 45-51.</w:t>
      </w:r>
    </w:p>
    <w:p w:rsidR="00334504" w:rsidRPr="0035621E" w:rsidRDefault="00334504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35621E">
        <w:rPr>
          <w:color w:val="000000" w:themeColor="text1"/>
          <w:sz w:val="28"/>
          <w:szCs w:val="28"/>
        </w:rPr>
        <w:t>Сарна</w:t>
      </w:r>
      <w:proofErr w:type="spellEnd"/>
      <w:r w:rsidRPr="0035621E">
        <w:rPr>
          <w:color w:val="000000" w:themeColor="text1"/>
          <w:sz w:val="28"/>
          <w:szCs w:val="28"/>
        </w:rPr>
        <w:t xml:space="preserve"> А.Я. Видеоклип как детонатор и эстетика большого взрыва. [Электронный ресурс] / </w:t>
      </w:r>
      <w:proofErr w:type="spellStart"/>
      <w:r w:rsidRPr="0035621E">
        <w:rPr>
          <w:color w:val="000000" w:themeColor="text1"/>
          <w:sz w:val="28"/>
          <w:szCs w:val="28"/>
        </w:rPr>
        <w:t>А.Я.Сарна</w:t>
      </w:r>
      <w:proofErr w:type="spellEnd"/>
      <w:r w:rsidRPr="0035621E">
        <w:rPr>
          <w:color w:val="000000" w:themeColor="text1"/>
          <w:sz w:val="28"/>
          <w:szCs w:val="28"/>
        </w:rPr>
        <w:t xml:space="preserve"> </w:t>
      </w:r>
      <w:proofErr w:type="gramStart"/>
      <w:r w:rsidRPr="0035621E">
        <w:rPr>
          <w:color w:val="000000" w:themeColor="text1"/>
          <w:sz w:val="28"/>
          <w:szCs w:val="28"/>
        </w:rPr>
        <w:t>–Р</w:t>
      </w:r>
      <w:proofErr w:type="gramEnd"/>
      <w:r w:rsidRPr="0035621E">
        <w:rPr>
          <w:color w:val="000000" w:themeColor="text1"/>
          <w:sz w:val="28"/>
          <w:szCs w:val="28"/>
        </w:rPr>
        <w:t xml:space="preserve">ежим </w:t>
      </w:r>
      <w:proofErr w:type="spellStart"/>
      <w:r w:rsidRPr="0035621E">
        <w:rPr>
          <w:color w:val="000000" w:themeColor="text1"/>
          <w:sz w:val="28"/>
          <w:szCs w:val="28"/>
        </w:rPr>
        <w:t>доступа:http</w:t>
      </w:r>
      <w:proofErr w:type="spellEnd"/>
      <w:r w:rsidRPr="0035621E">
        <w:rPr>
          <w:color w:val="000000" w:themeColor="text1"/>
          <w:sz w:val="28"/>
          <w:szCs w:val="28"/>
        </w:rPr>
        <w:t>://</w:t>
      </w:r>
      <w:proofErr w:type="spellStart"/>
      <w:r w:rsidRPr="0035621E">
        <w:rPr>
          <w:color w:val="000000" w:themeColor="text1"/>
          <w:sz w:val="28"/>
          <w:szCs w:val="28"/>
        </w:rPr>
        <w:t>elib.bsu.by</w:t>
      </w:r>
      <w:proofErr w:type="spellEnd"/>
      <w:r w:rsidRPr="0035621E">
        <w:rPr>
          <w:color w:val="000000" w:themeColor="text1"/>
          <w:sz w:val="28"/>
          <w:szCs w:val="28"/>
        </w:rPr>
        <w:t>/</w:t>
      </w:r>
      <w:proofErr w:type="spellStart"/>
      <w:r w:rsidRPr="0035621E">
        <w:rPr>
          <w:color w:val="000000" w:themeColor="text1"/>
          <w:sz w:val="28"/>
          <w:szCs w:val="28"/>
        </w:rPr>
        <w:t>handle</w:t>
      </w:r>
      <w:proofErr w:type="spellEnd"/>
      <w:r w:rsidRPr="0035621E">
        <w:rPr>
          <w:color w:val="000000" w:themeColor="text1"/>
          <w:sz w:val="28"/>
          <w:szCs w:val="28"/>
        </w:rPr>
        <w:t xml:space="preserve">/123456789/11310–2014. –28 апреля– </w:t>
      </w:r>
      <w:proofErr w:type="spellStart"/>
      <w:r w:rsidRPr="0035621E">
        <w:rPr>
          <w:color w:val="000000" w:themeColor="text1"/>
          <w:sz w:val="28"/>
          <w:szCs w:val="28"/>
        </w:rPr>
        <w:t>Загл</w:t>
      </w:r>
      <w:proofErr w:type="spellEnd"/>
      <w:r w:rsidRPr="0035621E">
        <w:rPr>
          <w:color w:val="000000" w:themeColor="text1"/>
          <w:sz w:val="28"/>
          <w:szCs w:val="28"/>
        </w:rPr>
        <w:t>. с экрана</w:t>
      </w:r>
    </w:p>
    <w:p w:rsidR="00334504" w:rsidRPr="0035621E" w:rsidRDefault="00334504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35621E">
        <w:rPr>
          <w:color w:val="000000" w:themeColor="text1"/>
          <w:sz w:val="28"/>
          <w:szCs w:val="28"/>
        </w:rPr>
        <w:t>Полосина</w:t>
      </w:r>
      <w:proofErr w:type="spellEnd"/>
      <w:r w:rsidRPr="0035621E">
        <w:rPr>
          <w:color w:val="000000" w:themeColor="text1"/>
          <w:sz w:val="28"/>
          <w:szCs w:val="28"/>
        </w:rPr>
        <w:t xml:space="preserve"> Е.</w:t>
      </w:r>
      <w:r w:rsidRPr="0035621E">
        <w:rPr>
          <w:i/>
          <w:color w:val="000000" w:themeColor="text1"/>
          <w:sz w:val="28"/>
          <w:szCs w:val="28"/>
        </w:rPr>
        <w:t xml:space="preserve"> В.</w:t>
      </w:r>
      <w:r w:rsidRPr="0035621E">
        <w:rPr>
          <w:color w:val="000000" w:themeColor="text1"/>
          <w:sz w:val="28"/>
          <w:szCs w:val="28"/>
        </w:rPr>
        <w:t xml:space="preserve"> «Корейская волна» в стратегии национального </w:t>
      </w:r>
      <w:proofErr w:type="spellStart"/>
      <w:r w:rsidRPr="0035621E">
        <w:rPr>
          <w:color w:val="000000" w:themeColor="text1"/>
          <w:sz w:val="28"/>
          <w:szCs w:val="28"/>
        </w:rPr>
        <w:t>брендинга</w:t>
      </w:r>
      <w:proofErr w:type="spellEnd"/>
      <w:r w:rsidRPr="0035621E">
        <w:rPr>
          <w:color w:val="000000" w:themeColor="text1"/>
          <w:sz w:val="28"/>
          <w:szCs w:val="28"/>
        </w:rPr>
        <w:t xml:space="preserve"> Южной Кореи</w:t>
      </w:r>
      <w:r w:rsidRPr="0035621E">
        <w:rPr>
          <w:color w:val="000000"/>
          <w:sz w:val="28"/>
          <w:szCs w:val="28"/>
        </w:rPr>
        <w:t>// Сборник статей / Межкультурные взаимодействия в условиях глобализации: опыт России и Кореи.</w:t>
      </w:r>
      <w:proofErr w:type="gramEnd"/>
      <w:r w:rsidRPr="0035621E">
        <w:rPr>
          <w:color w:val="000000"/>
          <w:sz w:val="28"/>
          <w:szCs w:val="28"/>
        </w:rPr>
        <w:t xml:space="preserve"> /Отв. ред. </w:t>
      </w:r>
      <w:proofErr w:type="spellStart"/>
      <w:r w:rsidRPr="0035621E">
        <w:rPr>
          <w:color w:val="000000"/>
          <w:sz w:val="28"/>
          <w:szCs w:val="28"/>
        </w:rPr>
        <w:t>Р.К.Тангалычева</w:t>
      </w:r>
      <w:proofErr w:type="spellEnd"/>
      <w:r w:rsidRPr="0035621E">
        <w:rPr>
          <w:color w:val="000000"/>
          <w:sz w:val="28"/>
          <w:szCs w:val="28"/>
        </w:rPr>
        <w:t xml:space="preserve">, </w:t>
      </w:r>
      <w:proofErr w:type="spellStart"/>
      <w:r w:rsidRPr="0035621E">
        <w:rPr>
          <w:color w:val="000000"/>
          <w:sz w:val="28"/>
          <w:szCs w:val="28"/>
        </w:rPr>
        <w:t>И.А.Коргун</w:t>
      </w:r>
      <w:proofErr w:type="spellEnd"/>
      <w:r w:rsidRPr="0035621E">
        <w:rPr>
          <w:color w:val="000000"/>
          <w:sz w:val="28"/>
          <w:szCs w:val="28"/>
        </w:rPr>
        <w:t xml:space="preserve">. </w:t>
      </w:r>
      <w:r w:rsidRPr="0035621E">
        <w:rPr>
          <w:color w:val="000000" w:themeColor="text1"/>
          <w:sz w:val="28"/>
          <w:szCs w:val="28"/>
        </w:rPr>
        <w:t>СПб</w:t>
      </w:r>
      <w:proofErr w:type="gramStart"/>
      <w:r w:rsidRPr="0035621E">
        <w:rPr>
          <w:color w:val="000000" w:themeColor="text1"/>
          <w:sz w:val="28"/>
          <w:szCs w:val="28"/>
        </w:rPr>
        <w:t xml:space="preserve">., </w:t>
      </w:r>
      <w:proofErr w:type="gramEnd"/>
      <w:r w:rsidRPr="0035621E">
        <w:rPr>
          <w:color w:val="000000" w:themeColor="text1"/>
          <w:sz w:val="28"/>
          <w:szCs w:val="28"/>
        </w:rPr>
        <w:t xml:space="preserve">2012.- </w:t>
      </w:r>
      <w:r w:rsidRPr="0035621E">
        <w:rPr>
          <w:color w:val="000000"/>
          <w:sz w:val="28"/>
          <w:szCs w:val="28"/>
        </w:rPr>
        <w:t>С.435-442.</w:t>
      </w:r>
    </w:p>
    <w:p w:rsidR="00334504" w:rsidRPr="0035621E" w:rsidRDefault="00334504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5621E">
        <w:rPr>
          <w:sz w:val="28"/>
          <w:szCs w:val="28"/>
        </w:rPr>
        <w:t>Яковлев Е.Г. Кинофильм и видеоклип: эстетическая оппозиция // Эстетика. Искусствознание. Религиоведение. М., 2003, с. 576-581.</w:t>
      </w:r>
    </w:p>
    <w:p w:rsidR="00A61BD9" w:rsidRPr="0035621E" w:rsidRDefault="00A61BD9" w:rsidP="00000DA7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21E">
        <w:rPr>
          <w:rFonts w:ascii="Times New Roman" w:hAnsi="Times New Roman" w:cs="Times New Roman"/>
          <w:sz w:val="28"/>
          <w:szCs w:val="28"/>
        </w:rPr>
        <w:t xml:space="preserve">Янг М.А.. Проблемы и перспективы межкультурных взаимодействий </w:t>
      </w:r>
      <w:proofErr w:type="gramStart"/>
      <w:r w:rsidRPr="0035621E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34504" w:rsidRPr="0035621E" w:rsidRDefault="00A61BD9" w:rsidP="00000DA7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35621E">
        <w:rPr>
          <w:sz w:val="28"/>
          <w:szCs w:val="28"/>
        </w:rPr>
        <w:t xml:space="preserve">Россией и Южной Кореей в условиях глобализации //Межкультурные взаимодействия в условиях глобализации: опыт России и </w:t>
      </w:r>
      <w:proofErr w:type="spellStart"/>
      <w:r w:rsidRPr="0035621E">
        <w:rPr>
          <w:sz w:val="28"/>
          <w:szCs w:val="28"/>
        </w:rPr>
        <w:t>Кореи-Отв</w:t>
      </w:r>
      <w:proofErr w:type="spellEnd"/>
      <w:r w:rsidRPr="0035621E">
        <w:rPr>
          <w:sz w:val="28"/>
          <w:szCs w:val="28"/>
        </w:rPr>
        <w:t xml:space="preserve">. ред. Р. К. </w:t>
      </w:r>
      <w:proofErr w:type="spellStart"/>
      <w:r w:rsidRPr="0035621E">
        <w:rPr>
          <w:sz w:val="28"/>
          <w:szCs w:val="28"/>
        </w:rPr>
        <w:t>Тангалычева</w:t>
      </w:r>
      <w:proofErr w:type="spellEnd"/>
      <w:r w:rsidRPr="0035621E">
        <w:rPr>
          <w:sz w:val="28"/>
          <w:szCs w:val="28"/>
        </w:rPr>
        <w:t xml:space="preserve">, И. А. </w:t>
      </w:r>
      <w:proofErr w:type="spellStart"/>
      <w:r w:rsidRPr="0035621E">
        <w:rPr>
          <w:sz w:val="28"/>
          <w:szCs w:val="28"/>
        </w:rPr>
        <w:t>Коргун</w:t>
      </w:r>
      <w:proofErr w:type="spellEnd"/>
      <w:r w:rsidRPr="0035621E">
        <w:rPr>
          <w:sz w:val="28"/>
          <w:szCs w:val="28"/>
        </w:rPr>
        <w:t>. — СПб.</w:t>
      </w:r>
      <w:proofErr w:type="gramStart"/>
      <w:r w:rsidRPr="0035621E">
        <w:rPr>
          <w:sz w:val="28"/>
          <w:szCs w:val="28"/>
        </w:rPr>
        <w:t>:«</w:t>
      </w:r>
      <w:proofErr w:type="spellStart"/>
      <w:proofErr w:type="gramEnd"/>
      <w:r w:rsidRPr="0035621E">
        <w:rPr>
          <w:sz w:val="28"/>
          <w:szCs w:val="28"/>
        </w:rPr>
        <w:t>Скифия-принт</w:t>
      </w:r>
      <w:proofErr w:type="spellEnd"/>
      <w:r w:rsidRPr="0035621E">
        <w:rPr>
          <w:sz w:val="28"/>
          <w:szCs w:val="28"/>
        </w:rPr>
        <w:t>», 2012 — 448 с.</w:t>
      </w:r>
    </w:p>
    <w:p w:rsidR="00DE6D01" w:rsidRPr="0035621E" w:rsidRDefault="00334504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5621E">
        <w:rPr>
          <w:color w:val="000000" w:themeColor="text1"/>
          <w:sz w:val="28"/>
          <w:szCs w:val="28"/>
        </w:rPr>
        <w:t xml:space="preserve">В 2011 году РК получила рекордные доходы от экспорта </w:t>
      </w:r>
      <w:proofErr w:type="gramStart"/>
      <w:r w:rsidRPr="0035621E">
        <w:rPr>
          <w:color w:val="000000" w:themeColor="text1"/>
          <w:sz w:val="28"/>
          <w:szCs w:val="28"/>
        </w:rPr>
        <w:t>культурных</w:t>
      </w:r>
      <w:proofErr w:type="gramEnd"/>
      <w:r w:rsidRPr="0035621E">
        <w:rPr>
          <w:color w:val="000000" w:themeColor="text1"/>
          <w:sz w:val="28"/>
          <w:szCs w:val="28"/>
        </w:rPr>
        <w:t xml:space="preserve"> </w:t>
      </w:r>
      <w:proofErr w:type="spellStart"/>
      <w:r w:rsidRPr="0035621E">
        <w:rPr>
          <w:color w:val="000000" w:themeColor="text1"/>
          <w:sz w:val="28"/>
          <w:szCs w:val="28"/>
        </w:rPr>
        <w:t>контентов</w:t>
      </w:r>
      <w:proofErr w:type="spellEnd"/>
      <w:r w:rsidRPr="0035621E">
        <w:rPr>
          <w:color w:val="000000" w:themeColor="text1"/>
          <w:sz w:val="28"/>
          <w:szCs w:val="28"/>
        </w:rPr>
        <w:t xml:space="preserve">/ </w:t>
      </w:r>
      <w:r w:rsidRPr="0035621E">
        <w:rPr>
          <w:color w:val="000000" w:themeColor="text1"/>
          <w:sz w:val="28"/>
          <w:szCs w:val="28"/>
          <w:lang w:val="en-US"/>
        </w:rPr>
        <w:t>KBS</w:t>
      </w:r>
      <w:r w:rsidRPr="0035621E">
        <w:rPr>
          <w:color w:val="000000" w:themeColor="text1"/>
          <w:sz w:val="28"/>
          <w:szCs w:val="28"/>
        </w:rPr>
        <w:t xml:space="preserve"> </w:t>
      </w:r>
      <w:r w:rsidRPr="0035621E">
        <w:rPr>
          <w:color w:val="000000" w:themeColor="text1"/>
          <w:sz w:val="28"/>
          <w:szCs w:val="28"/>
          <w:lang w:val="en-US"/>
        </w:rPr>
        <w:t>World</w:t>
      </w:r>
      <w:r w:rsidRPr="0035621E">
        <w:rPr>
          <w:color w:val="000000" w:themeColor="text1"/>
          <w:sz w:val="28"/>
          <w:szCs w:val="28"/>
        </w:rPr>
        <w:t xml:space="preserve"> </w:t>
      </w:r>
      <w:r w:rsidRPr="0035621E">
        <w:rPr>
          <w:color w:val="000000" w:themeColor="text1"/>
          <w:sz w:val="28"/>
          <w:szCs w:val="28"/>
          <w:lang w:val="en-US"/>
        </w:rPr>
        <w:t>Radio</w:t>
      </w:r>
      <w:r w:rsidRPr="0035621E">
        <w:rPr>
          <w:color w:val="000000"/>
          <w:sz w:val="28"/>
          <w:szCs w:val="28"/>
        </w:rPr>
        <w:t>— Режим доступа:</w:t>
      </w:r>
      <w:r w:rsidRPr="0035621E">
        <w:rPr>
          <w:color w:val="000000" w:themeColor="text1"/>
          <w:sz w:val="28"/>
          <w:szCs w:val="28"/>
        </w:rPr>
        <w:t>http://world.kbs.co.kr/russian/news/news_Cu_detail.htm?No=27962&amp;id=Cu&amp;page=10</w:t>
      </w:r>
      <w:r w:rsidRPr="0035621E">
        <w:rPr>
          <w:color w:val="000000"/>
          <w:sz w:val="28"/>
          <w:szCs w:val="28"/>
        </w:rPr>
        <w:t xml:space="preserve">— </w:t>
      </w:r>
      <w:proofErr w:type="spellStart"/>
      <w:r w:rsidRPr="0035621E">
        <w:rPr>
          <w:color w:val="000000"/>
          <w:sz w:val="28"/>
          <w:szCs w:val="28"/>
        </w:rPr>
        <w:t>Загл</w:t>
      </w:r>
      <w:proofErr w:type="spellEnd"/>
      <w:r w:rsidRPr="0035621E">
        <w:rPr>
          <w:color w:val="000000"/>
          <w:sz w:val="28"/>
          <w:szCs w:val="28"/>
        </w:rPr>
        <w:t>. с экрана.</w:t>
      </w:r>
      <w:r w:rsidRPr="0035621E">
        <w:rPr>
          <w:sz w:val="28"/>
          <w:szCs w:val="28"/>
        </w:rPr>
        <w:t xml:space="preserve"> </w:t>
      </w:r>
    </w:p>
    <w:p w:rsidR="001600D0" w:rsidRPr="0035621E" w:rsidRDefault="001600D0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5621E">
        <w:rPr>
          <w:color w:val="000000" w:themeColor="text1"/>
          <w:sz w:val="28"/>
          <w:szCs w:val="28"/>
        </w:rPr>
        <w:t>“Корейская волна завоевывает мир</w:t>
      </w:r>
      <w:proofErr w:type="gramStart"/>
      <w:r w:rsidRPr="0035621E">
        <w:rPr>
          <w:color w:val="000000" w:themeColor="text1"/>
          <w:sz w:val="28"/>
          <w:szCs w:val="28"/>
        </w:rPr>
        <w:t>”</w:t>
      </w:r>
      <w:r w:rsidRPr="0035621E">
        <w:rPr>
          <w:color w:val="000000"/>
          <w:sz w:val="28"/>
          <w:szCs w:val="28"/>
        </w:rPr>
        <w:t>[</w:t>
      </w:r>
      <w:proofErr w:type="gramEnd"/>
      <w:r w:rsidRPr="0035621E">
        <w:rPr>
          <w:color w:val="000000"/>
          <w:sz w:val="28"/>
          <w:szCs w:val="28"/>
        </w:rPr>
        <w:t>Электронный ресурс]</w:t>
      </w:r>
      <w:r w:rsidRPr="0035621E">
        <w:rPr>
          <w:color w:val="000000" w:themeColor="text1"/>
          <w:sz w:val="28"/>
          <w:szCs w:val="28"/>
        </w:rPr>
        <w:t xml:space="preserve">/Единая Корея. </w:t>
      </w:r>
      <w:proofErr w:type="spellStart"/>
      <w:r w:rsidRPr="0035621E">
        <w:rPr>
          <w:color w:val="000000" w:themeColor="text1"/>
          <w:sz w:val="28"/>
          <w:szCs w:val="28"/>
        </w:rPr>
        <w:t>Информацилнно-аналитический</w:t>
      </w:r>
      <w:proofErr w:type="spellEnd"/>
      <w:r w:rsidRPr="0035621E">
        <w:rPr>
          <w:color w:val="000000" w:themeColor="text1"/>
          <w:sz w:val="28"/>
          <w:szCs w:val="28"/>
        </w:rPr>
        <w:t xml:space="preserve"> портал; </w:t>
      </w:r>
      <w:r w:rsidRPr="0035621E">
        <w:rPr>
          <w:color w:val="000000" w:themeColor="text1"/>
          <w:sz w:val="28"/>
          <w:szCs w:val="28"/>
          <w:shd w:val="clear" w:color="auto" w:fill="FFFFFF"/>
        </w:rPr>
        <w:t>KBS W</w:t>
      </w:r>
      <w:proofErr w:type="spellStart"/>
      <w:r w:rsidRPr="0035621E">
        <w:rPr>
          <w:color w:val="000000" w:themeColor="text1"/>
          <w:sz w:val="28"/>
          <w:szCs w:val="28"/>
          <w:shd w:val="clear" w:color="auto" w:fill="FFFFFF"/>
          <w:lang w:val="en-US"/>
        </w:rPr>
        <w:t>orld</w:t>
      </w:r>
      <w:proofErr w:type="spellEnd"/>
      <w:r w:rsidRPr="003562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5621E">
        <w:rPr>
          <w:color w:val="000000" w:themeColor="text1"/>
          <w:sz w:val="28"/>
          <w:szCs w:val="28"/>
          <w:shd w:val="clear" w:color="auto" w:fill="FFFFFF"/>
        </w:rPr>
        <w:t>Radio</w:t>
      </w:r>
      <w:proofErr w:type="spellEnd"/>
      <w:r w:rsidRPr="0035621E">
        <w:rPr>
          <w:sz w:val="28"/>
          <w:szCs w:val="28"/>
        </w:rPr>
        <w:t xml:space="preserve">— Режим доступа: http://onekorea.ru/2011/11/02/korejskaya-volna-zavoevyvaet-mir/, свободный. — </w:t>
      </w:r>
      <w:proofErr w:type="spellStart"/>
      <w:r w:rsidRPr="0035621E">
        <w:rPr>
          <w:sz w:val="28"/>
          <w:szCs w:val="28"/>
        </w:rPr>
        <w:t>Загл</w:t>
      </w:r>
      <w:proofErr w:type="spellEnd"/>
      <w:r w:rsidRPr="0035621E">
        <w:rPr>
          <w:sz w:val="28"/>
          <w:szCs w:val="28"/>
        </w:rPr>
        <w:t>. с экрана.</w:t>
      </w:r>
    </w:p>
    <w:p w:rsidR="00334504" w:rsidRPr="0035621E" w:rsidRDefault="00334504" w:rsidP="00000DA7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/>
          <w:b w:val="0"/>
          <w:color w:val="000000" w:themeColor="text1"/>
        </w:rPr>
      </w:pPr>
      <w:r w:rsidRPr="0035621E">
        <w:rPr>
          <w:rFonts w:ascii="Times New Roman" w:hAnsi="Times New Roman"/>
          <w:b w:val="0"/>
          <w:color w:val="000000" w:themeColor="text1"/>
          <w:spacing w:val="-15"/>
        </w:rPr>
        <w:lastRenderedPageBreak/>
        <w:t>Число иностранных туристов, посетивших РК с начала года, превысило 10 млн. человек</w:t>
      </w:r>
      <w:r w:rsidRPr="0035621E">
        <w:rPr>
          <w:rFonts w:ascii="Times New Roman" w:hAnsi="Times New Roman"/>
          <w:b w:val="0"/>
          <w:color w:val="333333"/>
          <w:spacing w:val="-15"/>
        </w:rPr>
        <w:t>/</w:t>
      </w:r>
      <w:r w:rsidRPr="0035621E">
        <w:rPr>
          <w:rFonts w:ascii="Times New Roman" w:hAnsi="Times New Roman"/>
          <w:b w:val="0"/>
          <w:color w:val="000000" w:themeColor="text1"/>
        </w:rPr>
        <w:t xml:space="preserve">Единая Корея. </w:t>
      </w:r>
      <w:proofErr w:type="spellStart"/>
      <w:r w:rsidRPr="0035621E">
        <w:rPr>
          <w:rFonts w:ascii="Times New Roman" w:hAnsi="Times New Roman"/>
          <w:b w:val="0"/>
          <w:color w:val="000000" w:themeColor="text1"/>
        </w:rPr>
        <w:t>Информацилнно-аналитический</w:t>
      </w:r>
      <w:proofErr w:type="spellEnd"/>
      <w:r w:rsidRPr="0035621E">
        <w:rPr>
          <w:rFonts w:ascii="Times New Roman" w:hAnsi="Times New Roman"/>
          <w:b w:val="0"/>
          <w:color w:val="000000" w:themeColor="text1"/>
        </w:rPr>
        <w:t xml:space="preserve"> портал; </w:t>
      </w:r>
      <w:r w:rsidRPr="0035621E">
        <w:rPr>
          <w:rFonts w:ascii="Times New Roman" w:hAnsi="Times New Roman"/>
          <w:b w:val="0"/>
          <w:color w:val="000000" w:themeColor="text1"/>
          <w:shd w:val="clear" w:color="auto" w:fill="FFFFFF"/>
        </w:rPr>
        <w:t>KBS W</w:t>
      </w:r>
      <w:proofErr w:type="spellStart"/>
      <w:r w:rsidRPr="0035621E">
        <w:rPr>
          <w:rFonts w:ascii="Times New Roman" w:hAnsi="Times New Roman"/>
          <w:b w:val="0"/>
          <w:color w:val="000000" w:themeColor="text1"/>
          <w:shd w:val="clear" w:color="auto" w:fill="FFFFFF"/>
          <w:lang w:val="en-US"/>
        </w:rPr>
        <w:t>orld</w:t>
      </w:r>
      <w:proofErr w:type="spellEnd"/>
      <w:r w:rsidRPr="0035621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35621E">
        <w:rPr>
          <w:rFonts w:ascii="Times New Roman" w:hAnsi="Times New Roman"/>
          <w:b w:val="0"/>
          <w:color w:val="000000" w:themeColor="text1"/>
          <w:shd w:val="clear" w:color="auto" w:fill="FFFFFF"/>
        </w:rPr>
        <w:t>Radio</w:t>
      </w:r>
      <w:proofErr w:type="spellEnd"/>
      <w:r w:rsidRPr="0035621E">
        <w:rPr>
          <w:rFonts w:ascii="Times New Roman" w:eastAsia="Times New Roman" w:hAnsi="Times New Roman"/>
          <w:b w:val="0"/>
          <w:color w:val="000000" w:themeColor="text1"/>
        </w:rPr>
        <w:t>— Режим доступа:</w:t>
      </w:r>
      <w:r w:rsidRPr="0035621E">
        <w:rPr>
          <w:rFonts w:ascii="Times New Roman" w:hAnsi="Times New Roman"/>
          <w:b w:val="0"/>
          <w:color w:val="000000" w:themeColor="text1"/>
        </w:rPr>
        <w:t>http://onekorea.ru/2013/11/26/chislo-inostrannyx-turistov-posetivshix-rk-s-nachala-goda-prevysilo-10-mln-chelovek/</w:t>
      </w:r>
      <w:r w:rsidRPr="0035621E">
        <w:rPr>
          <w:rFonts w:ascii="Times New Roman" w:eastAsia="Times New Roman" w:hAnsi="Times New Roman"/>
          <w:b w:val="0"/>
          <w:color w:val="000000" w:themeColor="text1"/>
        </w:rPr>
        <w:t xml:space="preserve">— </w:t>
      </w:r>
      <w:proofErr w:type="spellStart"/>
      <w:r w:rsidRPr="0035621E">
        <w:rPr>
          <w:rFonts w:ascii="Times New Roman" w:eastAsia="Times New Roman" w:hAnsi="Times New Roman"/>
          <w:b w:val="0"/>
          <w:color w:val="000000" w:themeColor="text1"/>
        </w:rPr>
        <w:t>Загл</w:t>
      </w:r>
      <w:proofErr w:type="spellEnd"/>
      <w:r w:rsidRPr="0035621E">
        <w:rPr>
          <w:rFonts w:ascii="Times New Roman" w:eastAsia="Times New Roman" w:hAnsi="Times New Roman"/>
          <w:b w:val="0"/>
          <w:color w:val="000000" w:themeColor="text1"/>
        </w:rPr>
        <w:t>. с экрана.</w:t>
      </w:r>
      <w:r w:rsidRPr="0035621E">
        <w:rPr>
          <w:rFonts w:ascii="Times New Roman" w:hAnsi="Times New Roman"/>
          <w:b w:val="0"/>
          <w:color w:val="000000" w:themeColor="text1"/>
        </w:rPr>
        <w:t xml:space="preserve"> </w:t>
      </w:r>
    </w:p>
    <w:p w:rsidR="00A61BD9" w:rsidRPr="0035621E" w:rsidRDefault="001600D0" w:rsidP="00000DA7">
      <w:pPr>
        <w:pStyle w:val="2"/>
        <w:numPr>
          <w:ilvl w:val="0"/>
          <w:numId w:val="1"/>
        </w:numPr>
        <w:spacing w:before="0" w:line="360" w:lineRule="auto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621E">
        <w:rPr>
          <w:rFonts w:ascii="Times New Roman" w:hAnsi="Times New Roman" w:cs="Times New Roman"/>
          <w:b w:val="0"/>
          <w:color w:val="000000"/>
          <w:sz w:val="28"/>
          <w:szCs w:val="28"/>
        </w:rPr>
        <w:t>Экономический потенциал «корейской волны»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/ 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KBS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World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5621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Radio</w:t>
      </w:r>
      <w:r w:rsidRPr="0035621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— Режим доступа:</w:t>
      </w:r>
      <w:r w:rsidRPr="0035621E">
        <w:rPr>
          <w:rFonts w:ascii="Times New Roman" w:hAnsi="Times New Roman" w:cs="Times New Roman"/>
          <w:b w:val="0"/>
          <w:color w:val="000000"/>
          <w:sz w:val="28"/>
          <w:szCs w:val="28"/>
        </w:rPr>
        <w:t>http://world.kbs.co.kr/russian/program/program_economyplus_detail.htm?No=3244&amp;current_page=7</w:t>
      </w:r>
      <w:r w:rsidRPr="0035621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— </w:t>
      </w:r>
      <w:proofErr w:type="spellStart"/>
      <w:r w:rsidRPr="0035621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Загл</w:t>
      </w:r>
      <w:proofErr w:type="spellEnd"/>
      <w:r w:rsidRPr="0035621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 с экрана.</w:t>
      </w:r>
      <w:r w:rsidRPr="0035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1BD9" w:rsidRPr="0035621E" w:rsidRDefault="00A61BD9" w:rsidP="00000DA7">
      <w:pPr>
        <w:pStyle w:val="a7"/>
        <w:numPr>
          <w:ilvl w:val="0"/>
          <w:numId w:val="1"/>
        </w:numPr>
        <w:adjustRightInd w:val="0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5621E">
        <w:rPr>
          <w:sz w:val="28"/>
          <w:szCs w:val="28"/>
          <w:lang w:val="en-US"/>
        </w:rPr>
        <w:t>Keehyeung</w:t>
      </w:r>
      <w:proofErr w:type="spellEnd"/>
      <w:r w:rsidRPr="0035621E">
        <w:rPr>
          <w:sz w:val="28"/>
          <w:szCs w:val="28"/>
          <w:lang w:val="en-US"/>
        </w:rPr>
        <w:t xml:space="preserve"> Lee. Mapping Out the Cultural Politics of the Korean </w:t>
      </w:r>
      <w:proofErr w:type="spellStart"/>
      <w:r w:rsidRPr="0035621E">
        <w:rPr>
          <w:sz w:val="28"/>
          <w:szCs w:val="28"/>
          <w:lang w:val="en-US"/>
        </w:rPr>
        <w:t>Waveґ</w:t>
      </w:r>
      <w:proofErr w:type="spellEnd"/>
      <w:r w:rsidRPr="0035621E">
        <w:rPr>
          <w:sz w:val="28"/>
          <w:szCs w:val="28"/>
          <w:lang w:val="en-US"/>
        </w:rPr>
        <w:t xml:space="preserve"> in Contemporary South Korea //East Asian Pop Culture: </w:t>
      </w:r>
      <w:proofErr w:type="spellStart"/>
      <w:r w:rsidRPr="0035621E">
        <w:rPr>
          <w:sz w:val="28"/>
          <w:szCs w:val="28"/>
          <w:lang w:val="en-US"/>
        </w:rPr>
        <w:t>Analysing</w:t>
      </w:r>
      <w:proofErr w:type="spellEnd"/>
      <w:r w:rsidRPr="0035621E">
        <w:rPr>
          <w:sz w:val="28"/>
          <w:szCs w:val="28"/>
          <w:lang w:val="en-US"/>
        </w:rPr>
        <w:t xml:space="preserve"> the Korean Wave/ in Chua </w:t>
      </w:r>
      <w:proofErr w:type="spellStart"/>
      <w:r w:rsidRPr="0035621E">
        <w:rPr>
          <w:sz w:val="28"/>
          <w:szCs w:val="28"/>
          <w:lang w:val="en-US"/>
        </w:rPr>
        <w:t>Beng</w:t>
      </w:r>
      <w:proofErr w:type="spellEnd"/>
      <w:r w:rsidRPr="0035621E">
        <w:rPr>
          <w:sz w:val="28"/>
          <w:szCs w:val="28"/>
          <w:lang w:val="en-US"/>
        </w:rPr>
        <w:t xml:space="preserve"> </w:t>
      </w:r>
      <w:proofErr w:type="spellStart"/>
      <w:r w:rsidRPr="0035621E">
        <w:rPr>
          <w:sz w:val="28"/>
          <w:szCs w:val="28"/>
          <w:lang w:val="en-US"/>
        </w:rPr>
        <w:t>Huat</w:t>
      </w:r>
      <w:proofErr w:type="spellEnd"/>
      <w:r w:rsidRPr="0035621E">
        <w:rPr>
          <w:sz w:val="28"/>
          <w:szCs w:val="28"/>
          <w:lang w:val="en-US"/>
        </w:rPr>
        <w:t xml:space="preserve">, Koichi </w:t>
      </w:r>
      <w:proofErr w:type="spellStart"/>
      <w:r w:rsidRPr="0035621E">
        <w:rPr>
          <w:sz w:val="28"/>
          <w:szCs w:val="28"/>
          <w:lang w:val="en-US"/>
        </w:rPr>
        <w:t>Iwabuchi</w:t>
      </w:r>
      <w:proofErr w:type="spellEnd"/>
      <w:r w:rsidRPr="0035621E">
        <w:rPr>
          <w:sz w:val="28"/>
          <w:szCs w:val="28"/>
          <w:lang w:val="en-US"/>
        </w:rPr>
        <w:t xml:space="preserve"> (</w:t>
      </w:r>
      <w:proofErr w:type="gramStart"/>
      <w:r w:rsidRPr="0035621E">
        <w:rPr>
          <w:sz w:val="28"/>
          <w:szCs w:val="28"/>
          <w:lang w:val="en-US"/>
        </w:rPr>
        <w:t>eds</w:t>
      </w:r>
      <w:proofErr w:type="gramEnd"/>
      <w:r w:rsidRPr="0035621E">
        <w:rPr>
          <w:sz w:val="28"/>
          <w:szCs w:val="28"/>
          <w:lang w:val="en-US"/>
        </w:rPr>
        <w:t>.). Hong Kong University Press, Hong Kong, 2008.</w:t>
      </w:r>
    </w:p>
    <w:p w:rsidR="00A61BD9" w:rsidRPr="007B4F38" w:rsidRDefault="00A61BD9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35621E">
        <w:rPr>
          <w:rFonts w:eastAsiaTheme="minorEastAsia"/>
          <w:color w:val="000000" w:themeColor="text1"/>
          <w:sz w:val="28"/>
          <w:szCs w:val="28"/>
          <w:shd w:val="clear" w:color="auto" w:fill="FFFFFF"/>
          <w:lang w:val="en-US"/>
        </w:rPr>
        <w:t>Kwon, Cassie, "Who Is Your Bias</w:t>
      </w:r>
      <w:proofErr w:type="gramStart"/>
      <w:r w:rsidRPr="0035621E">
        <w:rPr>
          <w:rFonts w:eastAsiaTheme="minorEastAsia"/>
          <w:color w:val="000000" w:themeColor="text1"/>
          <w:sz w:val="28"/>
          <w:szCs w:val="28"/>
          <w:shd w:val="clear" w:color="auto" w:fill="FFFFFF"/>
          <w:lang w:val="en-US"/>
        </w:rPr>
        <w:t>?:</w:t>
      </w:r>
      <w:proofErr w:type="gramEnd"/>
      <w:r w:rsidRPr="0035621E">
        <w:rPr>
          <w:rFonts w:eastAsiaTheme="minorEastAsia"/>
          <w:color w:val="000000" w:themeColor="text1"/>
          <w:sz w:val="28"/>
          <w:szCs w:val="28"/>
          <w:shd w:val="clear" w:color="auto" w:fill="FFFFFF"/>
          <w:lang w:val="en-US"/>
        </w:rPr>
        <w:t xml:space="preserve"> The Symbolic Interactions and Social Solidarity of the K-pop Fan Community" (2012).</w:t>
      </w:r>
      <w:r w:rsidRPr="0035621E">
        <w:rPr>
          <w:rFonts w:eastAsiaTheme="minorEastAsia"/>
          <w:color w:val="000000" w:themeColor="text1"/>
          <w:sz w:val="28"/>
          <w:szCs w:val="28"/>
          <w:lang w:val="en-US"/>
        </w:rPr>
        <w:t> </w:t>
      </w:r>
      <w:r w:rsidRPr="0035621E">
        <w:rPr>
          <w:rFonts w:eastAsiaTheme="minorEastAsia"/>
          <w:iCs/>
          <w:color w:val="000000" w:themeColor="text1"/>
          <w:sz w:val="28"/>
          <w:szCs w:val="28"/>
          <w:lang w:val="en-US"/>
        </w:rPr>
        <w:t>Humanities and Creative Projects.</w:t>
      </w:r>
      <w:r w:rsidRPr="0035621E">
        <w:rPr>
          <w:rFonts w:eastAsiaTheme="minorEastAsia"/>
          <w:color w:val="000000" w:themeColor="text1"/>
          <w:sz w:val="28"/>
          <w:szCs w:val="28"/>
          <w:lang w:val="en-US"/>
        </w:rPr>
        <w:t> </w:t>
      </w:r>
      <w:r w:rsidRPr="0035621E">
        <w:rPr>
          <w:rFonts w:eastAsiaTheme="minorEastAsia"/>
          <w:color w:val="000000" w:themeColor="text1"/>
          <w:sz w:val="28"/>
          <w:szCs w:val="28"/>
          <w:shd w:val="clear" w:color="auto" w:fill="FFFFFF"/>
          <w:lang w:val="en-US"/>
        </w:rPr>
        <w:t>Event. Submission 26.</w:t>
      </w:r>
      <w:r w:rsidRPr="0035621E">
        <w:rPr>
          <w:rFonts w:eastAsiaTheme="minorEastAsia"/>
          <w:color w:val="000000" w:themeColor="text1"/>
          <w:sz w:val="28"/>
          <w:szCs w:val="28"/>
          <w:lang w:val="en-US"/>
        </w:rPr>
        <w:br/>
      </w:r>
      <w:hyperlink r:id="rId10" w:history="1">
        <w:r w:rsidRPr="0035621E">
          <w:rPr>
            <w:rStyle w:val="a6"/>
            <w:rFonts w:eastAsiaTheme="minorEastAsia"/>
            <w:sz w:val="28"/>
            <w:szCs w:val="28"/>
            <w:shd w:val="clear" w:color="auto" w:fill="FFFFFF"/>
            <w:lang w:val="en-US"/>
          </w:rPr>
          <w:t>http://digitalcommons.linfield.edu/studsymp_cr/2012/all/26</w:t>
        </w:r>
      </w:hyperlink>
    </w:p>
    <w:p w:rsidR="00A61BD9" w:rsidRPr="0035621E" w:rsidRDefault="001600D0" w:rsidP="00000DA7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5621E">
        <w:rPr>
          <w:rFonts w:ascii="Times New Roman" w:hAnsi="Times New Roman" w:cs="Times New Roman"/>
          <w:sz w:val="28"/>
          <w:szCs w:val="28"/>
          <w:lang w:val="en-US"/>
        </w:rPr>
        <w:t>Park ,</w:t>
      </w:r>
      <w:proofErr w:type="gramEnd"/>
      <w:r w:rsidR="00A61BD9" w:rsidRPr="0035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S.S.K-pop goes little for economy [Electronic resource]/</w:t>
      </w:r>
      <w:proofErr w:type="spellStart"/>
      <w:r w:rsidRPr="0035621E">
        <w:rPr>
          <w:rFonts w:ascii="Times New Roman" w:hAnsi="Times New Roman" w:cs="Times New Roman"/>
          <w:sz w:val="28"/>
          <w:szCs w:val="28"/>
          <w:lang w:val="en-US"/>
        </w:rPr>
        <w:t>S.S.Park</w:t>
      </w:r>
      <w:proofErr w:type="spellEnd"/>
      <w:r w:rsidRPr="0035621E">
        <w:rPr>
          <w:rFonts w:ascii="Times New Roman" w:hAnsi="Times New Roman" w:cs="Times New Roman"/>
          <w:sz w:val="28"/>
          <w:szCs w:val="28"/>
          <w:lang w:val="en-US"/>
        </w:rPr>
        <w:t xml:space="preserve"> // Korea Times. -2013. </w:t>
      </w:r>
      <w:r w:rsidRPr="0035621E">
        <w:rPr>
          <w:rFonts w:ascii="Times New Roman" w:hAnsi="Times New Roman" w:cs="Times New Roman"/>
          <w:sz w:val="28"/>
          <w:szCs w:val="28"/>
        </w:rPr>
        <w:t>− Режим доступа</w:t>
      </w:r>
      <w:proofErr w:type="gramStart"/>
      <w:r w:rsidRPr="003562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21E">
        <w:rPr>
          <w:rFonts w:ascii="Times New Roman" w:hAnsi="Times New Roman" w:cs="Times New Roman"/>
          <w:sz w:val="28"/>
          <w:szCs w:val="28"/>
        </w:rPr>
        <w:t xml:space="preserve"> 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621E">
        <w:rPr>
          <w:rFonts w:ascii="Times New Roman" w:hAnsi="Times New Roman" w:cs="Times New Roman"/>
          <w:sz w:val="28"/>
          <w:szCs w:val="28"/>
        </w:rPr>
        <w:t>://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6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621E">
        <w:rPr>
          <w:rFonts w:ascii="Times New Roman" w:hAnsi="Times New Roman" w:cs="Times New Roman"/>
          <w:sz w:val="28"/>
          <w:szCs w:val="28"/>
          <w:lang w:val="en-US"/>
        </w:rPr>
        <w:t>koreatimes</w:t>
      </w:r>
      <w:proofErr w:type="spellEnd"/>
      <w:r w:rsidRPr="0035621E">
        <w:rPr>
          <w:rFonts w:ascii="Times New Roman" w:hAnsi="Times New Roman" w:cs="Times New Roman"/>
          <w:sz w:val="28"/>
          <w:szCs w:val="28"/>
        </w:rPr>
        <w:t>.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56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621E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35621E">
        <w:rPr>
          <w:rFonts w:ascii="Times New Roman" w:hAnsi="Times New Roman" w:cs="Times New Roman"/>
          <w:sz w:val="28"/>
          <w:szCs w:val="28"/>
        </w:rPr>
        <w:t>/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621E">
        <w:rPr>
          <w:rFonts w:ascii="Times New Roman" w:hAnsi="Times New Roman" w:cs="Times New Roman"/>
          <w:sz w:val="28"/>
          <w:szCs w:val="28"/>
        </w:rPr>
        <w:t>/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35621E">
        <w:rPr>
          <w:rFonts w:ascii="Times New Roman" w:hAnsi="Times New Roman" w:cs="Times New Roman"/>
          <w:sz w:val="28"/>
          <w:szCs w:val="28"/>
        </w:rPr>
        <w:t>/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35621E">
        <w:rPr>
          <w:rFonts w:ascii="Times New Roman" w:hAnsi="Times New Roman" w:cs="Times New Roman"/>
          <w:sz w:val="28"/>
          <w:szCs w:val="28"/>
        </w:rPr>
        <w:t>/2013/12/386_148052.</w:t>
      </w:r>
      <w:r w:rsidRPr="0035621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5621E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35621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5621E">
        <w:rPr>
          <w:rFonts w:ascii="Times New Roman" w:hAnsi="Times New Roman" w:cs="Times New Roman"/>
          <w:sz w:val="28"/>
          <w:szCs w:val="28"/>
        </w:rPr>
        <w:t>. с экрана.</w:t>
      </w:r>
      <w:r w:rsidRPr="00356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4504" w:rsidRPr="0035621E" w:rsidRDefault="00334504" w:rsidP="00000DA7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  <w:color w:val="000000" w:themeColor="text1"/>
          <w:sz w:val="28"/>
          <w:szCs w:val="28"/>
          <w:lang w:val="en-US"/>
        </w:rPr>
      </w:pPr>
      <w:r w:rsidRPr="0035621E">
        <w:rPr>
          <w:color w:val="000000" w:themeColor="text1"/>
          <w:sz w:val="28"/>
          <w:szCs w:val="28"/>
          <w:lang w:val="en-US"/>
        </w:rPr>
        <w:t xml:space="preserve">X., Huang , Korean Wave The Popular Culture, Comes as Both Cultural and Economic Imperialism in the East </w:t>
      </w:r>
      <w:proofErr w:type="spellStart"/>
      <w:r w:rsidRPr="0035621E">
        <w:rPr>
          <w:color w:val="000000" w:themeColor="text1"/>
          <w:sz w:val="28"/>
          <w:szCs w:val="28"/>
          <w:lang w:val="en-US"/>
        </w:rPr>
        <w:t>Asi</w:t>
      </w:r>
      <w:proofErr w:type="spellEnd"/>
      <w:r w:rsidRPr="0035621E">
        <w:rPr>
          <w:color w:val="000000" w:themeColor="text1"/>
          <w:sz w:val="28"/>
          <w:szCs w:val="28"/>
          <w:lang w:val="en-US"/>
        </w:rPr>
        <w:t>/X., Huang a// Asian Social Science</w:t>
      </w:r>
      <w:r w:rsidRPr="0035621E">
        <w:rPr>
          <w:color w:val="000000"/>
          <w:sz w:val="28"/>
          <w:szCs w:val="28"/>
          <w:lang w:val="en-US"/>
        </w:rPr>
        <w:t xml:space="preserve"> </w:t>
      </w:r>
      <w:r w:rsidRPr="0035621E">
        <w:rPr>
          <w:color w:val="000000" w:themeColor="text1"/>
          <w:sz w:val="28"/>
          <w:szCs w:val="28"/>
          <w:lang w:val="en-US"/>
        </w:rPr>
        <w:t xml:space="preserve">— </w:t>
      </w:r>
      <w:r w:rsidRPr="0035621E">
        <w:rPr>
          <w:color w:val="000000"/>
          <w:sz w:val="28"/>
          <w:szCs w:val="28"/>
          <w:lang w:val="en-US"/>
        </w:rPr>
        <w:t>2009.</w:t>
      </w:r>
      <w:r w:rsidRPr="0035621E">
        <w:rPr>
          <w:color w:val="000000" w:themeColor="text1"/>
          <w:sz w:val="28"/>
          <w:szCs w:val="28"/>
          <w:lang w:val="en-US"/>
        </w:rPr>
        <w:t xml:space="preserve"> — </w:t>
      </w:r>
      <w:proofErr w:type="spellStart"/>
      <w:r w:rsidRPr="0035621E">
        <w:rPr>
          <w:color w:val="000000"/>
          <w:sz w:val="28"/>
          <w:szCs w:val="28"/>
          <w:lang w:val="en-US"/>
        </w:rPr>
        <w:t>Vol</w:t>
      </w:r>
      <w:proofErr w:type="spellEnd"/>
      <w:r w:rsidRPr="0035621E">
        <w:rPr>
          <w:color w:val="000000"/>
          <w:sz w:val="28"/>
          <w:szCs w:val="28"/>
          <w:lang w:val="en-US"/>
        </w:rPr>
        <w:t xml:space="preserve"> 5, № 8 </w:t>
      </w:r>
      <w:r w:rsidRPr="0035621E">
        <w:rPr>
          <w:color w:val="000000" w:themeColor="text1"/>
          <w:sz w:val="28"/>
          <w:szCs w:val="28"/>
          <w:lang w:val="en-US"/>
        </w:rPr>
        <w:t>— P. 123-130.</w:t>
      </w:r>
    </w:p>
    <w:p w:rsidR="00334504" w:rsidRPr="00334504" w:rsidRDefault="00334504" w:rsidP="00000D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4504" w:rsidRPr="00334504" w:rsidSect="000F7BF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33" w:rsidRDefault="002B6533" w:rsidP="007B544F">
      <w:pPr>
        <w:spacing w:after="0" w:line="240" w:lineRule="auto"/>
      </w:pPr>
      <w:r>
        <w:separator/>
      </w:r>
    </w:p>
  </w:endnote>
  <w:endnote w:type="continuationSeparator" w:id="0">
    <w:p w:rsidR="002B6533" w:rsidRDefault="002B6533" w:rsidP="007B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33" w:rsidRDefault="002B6533" w:rsidP="007B544F">
      <w:pPr>
        <w:spacing w:after="0" w:line="240" w:lineRule="auto"/>
      </w:pPr>
      <w:r>
        <w:separator/>
      </w:r>
    </w:p>
  </w:footnote>
  <w:footnote w:type="continuationSeparator" w:id="0">
    <w:p w:rsidR="002B6533" w:rsidRDefault="002B6533" w:rsidP="007B544F">
      <w:pPr>
        <w:spacing w:after="0" w:line="240" w:lineRule="auto"/>
      </w:pPr>
      <w:r>
        <w:continuationSeparator/>
      </w:r>
    </w:p>
  </w:footnote>
  <w:footnote w:id="1">
    <w:p w:rsidR="007B544F" w:rsidRPr="00F9306D" w:rsidRDefault="007B544F" w:rsidP="007B5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721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/>
      </w:r>
      <w:r w:rsidRPr="007667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“Корейская</w:t>
      </w:r>
      <w:r w:rsidRPr="008764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волна завоевывает мир</w:t>
      </w:r>
      <w:proofErr w:type="gramStart"/>
      <w:r w:rsidRPr="00876420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876420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proofErr w:type="gramEnd"/>
      <w:r w:rsidRPr="00876420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Электронный ресурс]</w:t>
      </w:r>
      <w:r w:rsidRPr="008764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/Единая Корея. </w:t>
      </w:r>
      <w:proofErr w:type="spellStart"/>
      <w:r w:rsidRPr="00876420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Информацилнно-аналитический</w:t>
      </w:r>
      <w:proofErr w:type="spellEnd"/>
      <w:r w:rsidRPr="008764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портал; </w:t>
      </w:r>
      <w:r w:rsidRPr="0087642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KBS W</w:t>
      </w:r>
      <w:proofErr w:type="spellStart"/>
      <w:r w:rsidRPr="0087642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orld</w:t>
      </w:r>
      <w:proofErr w:type="spellEnd"/>
      <w:r w:rsidRPr="0087642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7642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Radio</w:t>
      </w:r>
      <w:proofErr w:type="spellEnd"/>
      <w:r w:rsidRPr="00876420">
        <w:rPr>
          <w:rFonts w:ascii="Times New Roman" w:eastAsia="Times New Roman" w:hAnsi="Times New Roman" w:cs="Times New Roman"/>
          <w:sz w:val="20"/>
          <w:szCs w:val="20"/>
        </w:rPr>
        <w:t>— Режим доступа:</w:t>
      </w:r>
      <w:r w:rsidRPr="00876420">
        <w:rPr>
          <w:rFonts w:ascii="Times New Roman" w:hAnsi="Times New Roman" w:cs="Times New Roman"/>
          <w:sz w:val="20"/>
          <w:szCs w:val="20"/>
        </w:rPr>
        <w:t xml:space="preserve"> http://onekorea.ru/2011/11/02/korejskaya-volna-zavoevyvaet-mir/</w:t>
      </w:r>
      <w:r w:rsidRPr="00876420">
        <w:rPr>
          <w:rFonts w:ascii="Times New Roman" w:eastAsia="Times New Roman" w:hAnsi="Times New Roman" w:cs="Times New Roman"/>
          <w:sz w:val="20"/>
          <w:szCs w:val="20"/>
        </w:rPr>
        <w:t xml:space="preserve">, свободный. — </w:t>
      </w:r>
      <w:proofErr w:type="spellStart"/>
      <w:r w:rsidRPr="00876420">
        <w:rPr>
          <w:rFonts w:ascii="Times New Roman" w:eastAsia="Times New Roman" w:hAnsi="Times New Roman" w:cs="Times New Roman"/>
          <w:sz w:val="20"/>
          <w:szCs w:val="20"/>
        </w:rPr>
        <w:t>Загл</w:t>
      </w:r>
      <w:proofErr w:type="spellEnd"/>
      <w:r w:rsidRPr="00876420">
        <w:rPr>
          <w:rFonts w:ascii="Times New Roman" w:eastAsia="Times New Roman" w:hAnsi="Times New Roman" w:cs="Times New Roman"/>
          <w:sz w:val="20"/>
          <w:szCs w:val="20"/>
        </w:rPr>
        <w:t>. с экрана.</w:t>
      </w:r>
      <w:r w:rsidRPr="008764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44F" w:rsidRPr="00F9306D" w:rsidRDefault="007B544F" w:rsidP="007B544F">
      <w:pPr>
        <w:pStyle w:val="a3"/>
        <w:rPr>
          <w:rFonts w:ascii="Times New Roman" w:hAnsi="Times New Roman"/>
          <w:color w:val="000000" w:themeColor="text1"/>
        </w:rPr>
      </w:pPr>
    </w:p>
  </w:footnote>
  <w:footnote w:id="2">
    <w:p w:rsidR="007B544F" w:rsidRPr="00766721" w:rsidRDefault="007B544F" w:rsidP="007B544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766721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В 2011 году РК получила рекордные доходы от экспорта </w:t>
      </w:r>
      <w:proofErr w:type="gramStart"/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культурных</w:t>
      </w:r>
      <w:proofErr w:type="gramEnd"/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контентов</w:t>
      </w:r>
      <w:proofErr w:type="spellEnd"/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/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KBS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World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Radio</w:t>
      </w:r>
    </w:p>
    <w:p w:rsidR="007B544F" w:rsidRPr="00766721" w:rsidRDefault="007B544F" w:rsidP="007B544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6721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— Режим доступа: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http://world.kbs.co.kr/russian/news/news_Cu_detail.htm?No=27962&amp;id=Cu&amp;page=10</w:t>
      </w:r>
      <w:r w:rsidRPr="00766721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— </w:t>
      </w:r>
      <w:proofErr w:type="spellStart"/>
      <w:r w:rsidRPr="00766721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Загл</w:t>
      </w:r>
      <w:proofErr w:type="spellEnd"/>
      <w:r w:rsidRPr="00766721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 с экрана.</w:t>
      </w:r>
      <w:r w:rsidRPr="00766721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7B544F" w:rsidRPr="00B924EC" w:rsidRDefault="007B544F" w:rsidP="007B544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924EC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/>
      </w:r>
      <w:r w:rsidRPr="00B92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Экономический потенциал «корейской волны»/ 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KBS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World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Radio</w:t>
      </w:r>
      <w:r w:rsidRPr="00B924EC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— Режим доступа:</w:t>
      </w:r>
    </w:p>
    <w:p w:rsidR="007B544F" w:rsidRPr="00B924EC" w:rsidRDefault="007B544F" w:rsidP="007B544F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4E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http://world.kbs.co.kr/russian/program/program_economyplus_detail.htm?No=3244&amp;current_page=7</w:t>
      </w:r>
      <w:r w:rsidRPr="00B924EC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 xml:space="preserve">— </w:t>
      </w:r>
      <w:proofErr w:type="spellStart"/>
      <w:r w:rsidRPr="00B924EC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Загл</w:t>
      </w:r>
      <w:proofErr w:type="spellEnd"/>
      <w:r w:rsidRPr="00B924EC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. с экрана.</w:t>
      </w:r>
      <w:r w:rsidRPr="00B92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4">
    <w:p w:rsidR="007B544F" w:rsidRPr="00B924EC" w:rsidRDefault="007B544F" w:rsidP="007B544F">
      <w:pPr>
        <w:pStyle w:val="1"/>
        <w:shd w:val="clear" w:color="auto" w:fill="FFFFFF"/>
        <w:spacing w:before="0" w:line="240" w:lineRule="auto"/>
        <w:rPr>
          <w:rFonts w:ascii="Arial" w:hAnsi="Arial" w:cs="Arial"/>
          <w:color w:val="000000" w:themeColor="text1"/>
          <w:spacing w:val="-15"/>
          <w:sz w:val="36"/>
          <w:szCs w:val="36"/>
        </w:rPr>
      </w:pPr>
      <w:r w:rsidRPr="00B924EC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B924EC">
        <w:rPr>
          <w:rFonts w:ascii="Times New Roman" w:hAnsi="Times New Roman"/>
          <w:b w:val="0"/>
          <w:color w:val="000000" w:themeColor="text1"/>
          <w:spacing w:val="-15"/>
          <w:sz w:val="20"/>
          <w:szCs w:val="20"/>
        </w:rPr>
        <w:t>Число иностранных туристов, посетивших РК с начала года, превысило 10 млн. человек/</w:t>
      </w:r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Единая Корея. </w:t>
      </w:r>
      <w:proofErr w:type="spellStart"/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>Информацилнно-аналитический</w:t>
      </w:r>
      <w:proofErr w:type="spellEnd"/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портал; </w:t>
      </w:r>
      <w:r w:rsidRPr="00B924EC">
        <w:rPr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>KBS W</w:t>
      </w:r>
      <w:proofErr w:type="spellStart"/>
      <w:r w:rsidRPr="00B924EC">
        <w:rPr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  <w:lang w:val="en-US"/>
        </w:rPr>
        <w:t>orld</w:t>
      </w:r>
      <w:proofErr w:type="spellEnd"/>
      <w:r w:rsidRPr="00B924EC">
        <w:rPr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924EC">
        <w:rPr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>Radio</w:t>
      </w:r>
      <w:proofErr w:type="spellEnd"/>
      <w:r w:rsidRPr="00B924EC">
        <w:rPr>
          <w:rFonts w:ascii="Times New Roman" w:eastAsia="Times New Roman" w:hAnsi="Times New Roman"/>
          <w:b w:val="0"/>
          <w:color w:val="000000" w:themeColor="text1"/>
          <w:sz w:val="20"/>
          <w:szCs w:val="20"/>
        </w:rPr>
        <w:t>— Режим доступа:</w:t>
      </w:r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>http://onekorea.ru/2013/11/26/chislo-inostrannyx-turistov-posetivshix-rk-s-nachala-goda-prevysilo-10-mln-chelovek/</w:t>
      </w:r>
      <w:r w:rsidRPr="00B924EC">
        <w:rPr>
          <w:rFonts w:ascii="Times New Roman" w:eastAsia="Times New Roman" w:hAnsi="Times New Roman"/>
          <w:b w:val="0"/>
          <w:color w:val="000000" w:themeColor="text1"/>
          <w:sz w:val="20"/>
          <w:szCs w:val="20"/>
        </w:rPr>
        <w:t xml:space="preserve">— </w:t>
      </w:r>
      <w:proofErr w:type="spellStart"/>
      <w:r w:rsidRPr="00B924EC">
        <w:rPr>
          <w:rFonts w:ascii="Times New Roman" w:eastAsia="Times New Roman" w:hAnsi="Times New Roman"/>
          <w:b w:val="0"/>
          <w:color w:val="000000" w:themeColor="text1"/>
          <w:sz w:val="20"/>
          <w:szCs w:val="20"/>
        </w:rPr>
        <w:t>Загл</w:t>
      </w:r>
      <w:proofErr w:type="spellEnd"/>
      <w:r w:rsidRPr="00B924EC">
        <w:rPr>
          <w:rFonts w:ascii="Times New Roman" w:eastAsia="Times New Roman" w:hAnsi="Times New Roman"/>
          <w:b w:val="0"/>
          <w:color w:val="000000" w:themeColor="text1"/>
          <w:sz w:val="20"/>
          <w:szCs w:val="20"/>
        </w:rPr>
        <w:t>. с экрана.</w:t>
      </w:r>
      <w:r w:rsidRPr="00B924E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</w:p>
  </w:footnote>
  <w:footnote w:id="5">
    <w:p w:rsidR="007B544F" w:rsidRPr="00766721" w:rsidRDefault="007B544F" w:rsidP="007B544F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924EC">
        <w:rPr>
          <w:rStyle w:val="a5"/>
          <w:color w:val="000000" w:themeColor="text1"/>
        </w:rPr>
        <w:footnoteRef/>
      </w:r>
      <w:r w:rsidRPr="00766721">
        <w:t xml:space="preserve"> </w:t>
      </w:r>
      <w:r w:rsidRPr="00766721">
        <w:rPr>
          <w:rFonts w:ascii="Times New Roman" w:hAnsi="Times New Roman" w:cs="Times New Roman"/>
          <w:b w:val="0"/>
          <w:color w:val="000000"/>
          <w:sz w:val="20"/>
          <w:szCs w:val="20"/>
        </w:rPr>
        <w:t>Экономический потенциал «корейской волны»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/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KBS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World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6672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Radio</w:t>
      </w:r>
      <w:r w:rsidRPr="00766721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— Режим доступа:</w:t>
      </w:r>
    </w:p>
    <w:p w:rsidR="007B544F" w:rsidRPr="00766721" w:rsidRDefault="007B544F" w:rsidP="007B544F">
      <w:pPr>
        <w:pStyle w:val="a3"/>
      </w:pPr>
      <w:r w:rsidRPr="00766721">
        <w:rPr>
          <w:rFonts w:ascii="Times New Roman" w:hAnsi="Times New Roman"/>
          <w:color w:val="000000"/>
        </w:rPr>
        <w:t>http://world.kbs.co.kr/russian/program/program_economyplus_detail.htm?No=3244&amp;current_page=7</w:t>
      </w:r>
      <w:r w:rsidRPr="00766721">
        <w:rPr>
          <w:rFonts w:ascii="Times New Roman" w:eastAsia="Times New Roman" w:hAnsi="Times New Roman"/>
          <w:color w:val="000000"/>
        </w:rPr>
        <w:t xml:space="preserve">— </w:t>
      </w:r>
      <w:proofErr w:type="spellStart"/>
      <w:r w:rsidRPr="00766721">
        <w:rPr>
          <w:rFonts w:ascii="Times New Roman" w:eastAsia="Times New Roman" w:hAnsi="Times New Roman"/>
          <w:color w:val="000000"/>
        </w:rPr>
        <w:t>Загл</w:t>
      </w:r>
      <w:proofErr w:type="spellEnd"/>
      <w:r w:rsidRPr="00766721">
        <w:rPr>
          <w:rFonts w:ascii="Times New Roman" w:eastAsia="Times New Roman" w:hAnsi="Times New Roman"/>
          <w:color w:val="000000"/>
        </w:rPr>
        <w:t>. с экрана.</w:t>
      </w:r>
      <w:r w:rsidRPr="00766721">
        <w:rPr>
          <w:rFonts w:ascii="Times New Roman" w:hAnsi="Times New Roman"/>
          <w:color w:val="000000" w:themeColor="text1"/>
        </w:rPr>
        <w:t xml:space="preserve"> </w:t>
      </w:r>
    </w:p>
  </w:footnote>
  <w:footnote w:id="6">
    <w:p w:rsidR="007B544F" w:rsidRPr="000971C1" w:rsidRDefault="007B544F" w:rsidP="007B544F">
      <w:pPr>
        <w:pStyle w:val="a3"/>
      </w:pPr>
      <w:r w:rsidRPr="00766721">
        <w:rPr>
          <w:rStyle w:val="a5"/>
          <w:rFonts w:ascii="Times New Roman" w:hAnsi="Times New Roman"/>
        </w:rPr>
        <w:footnoteRef/>
      </w:r>
      <w:proofErr w:type="gramStart"/>
      <w:r w:rsidRPr="00766721">
        <w:rPr>
          <w:rFonts w:ascii="Times New Roman" w:hAnsi="Times New Roman"/>
          <w:lang w:val="en-US"/>
        </w:rPr>
        <w:t>Park ,S.S.K</w:t>
      </w:r>
      <w:proofErr w:type="gramEnd"/>
      <w:r w:rsidRPr="00766721">
        <w:rPr>
          <w:rFonts w:ascii="Times New Roman" w:hAnsi="Times New Roman"/>
          <w:lang w:val="en-US"/>
        </w:rPr>
        <w:t>-pop goes little for economy [Electronic resource]/</w:t>
      </w:r>
      <w:proofErr w:type="spellStart"/>
      <w:r w:rsidRPr="00766721">
        <w:rPr>
          <w:rFonts w:ascii="Times New Roman" w:hAnsi="Times New Roman"/>
          <w:lang w:val="en-US"/>
        </w:rPr>
        <w:t>S.S.Park</w:t>
      </w:r>
      <w:proofErr w:type="spellEnd"/>
      <w:r w:rsidRPr="00766721">
        <w:rPr>
          <w:rFonts w:ascii="Times New Roman" w:hAnsi="Times New Roman"/>
          <w:lang w:val="en-US"/>
        </w:rPr>
        <w:t xml:space="preserve"> // Korea Times. -2013. </w:t>
      </w:r>
      <w:r w:rsidRPr="00766721">
        <w:rPr>
          <w:rFonts w:ascii="Times New Roman" w:hAnsi="Times New Roman"/>
        </w:rPr>
        <w:t>− Режим доступа</w:t>
      </w:r>
      <w:proofErr w:type="gramStart"/>
      <w:r w:rsidRPr="00766721">
        <w:rPr>
          <w:rFonts w:ascii="Times New Roman" w:hAnsi="Times New Roman"/>
        </w:rPr>
        <w:t xml:space="preserve"> :</w:t>
      </w:r>
      <w:proofErr w:type="gramEnd"/>
      <w:r w:rsidRPr="00766721">
        <w:rPr>
          <w:rFonts w:ascii="Times New Roman" w:hAnsi="Times New Roman"/>
        </w:rPr>
        <w:t xml:space="preserve"> </w:t>
      </w:r>
      <w:r w:rsidRPr="00766721">
        <w:rPr>
          <w:rFonts w:ascii="Times New Roman" w:hAnsi="Times New Roman"/>
          <w:lang w:val="en-US"/>
        </w:rPr>
        <w:t>http</w:t>
      </w:r>
      <w:r w:rsidRPr="00766721">
        <w:rPr>
          <w:rFonts w:ascii="Times New Roman" w:hAnsi="Times New Roman"/>
        </w:rPr>
        <w:t>://</w:t>
      </w:r>
      <w:r w:rsidRPr="00766721">
        <w:rPr>
          <w:rFonts w:ascii="Times New Roman" w:hAnsi="Times New Roman"/>
          <w:lang w:val="en-US"/>
        </w:rPr>
        <w:t>www</w:t>
      </w:r>
      <w:r w:rsidRPr="00766721">
        <w:rPr>
          <w:rFonts w:ascii="Times New Roman" w:hAnsi="Times New Roman"/>
        </w:rPr>
        <w:t>.</w:t>
      </w:r>
      <w:proofErr w:type="spellStart"/>
      <w:r w:rsidRPr="00766721">
        <w:rPr>
          <w:rFonts w:ascii="Times New Roman" w:hAnsi="Times New Roman"/>
          <w:lang w:val="en-US"/>
        </w:rPr>
        <w:t>koreatimes</w:t>
      </w:r>
      <w:proofErr w:type="spellEnd"/>
      <w:r w:rsidRPr="00766721">
        <w:rPr>
          <w:rFonts w:ascii="Times New Roman" w:hAnsi="Times New Roman"/>
        </w:rPr>
        <w:t>.</w:t>
      </w:r>
      <w:r w:rsidRPr="00766721">
        <w:rPr>
          <w:rFonts w:ascii="Times New Roman" w:hAnsi="Times New Roman"/>
          <w:lang w:val="en-US"/>
        </w:rPr>
        <w:t>co</w:t>
      </w:r>
      <w:r w:rsidRPr="00766721">
        <w:rPr>
          <w:rFonts w:ascii="Times New Roman" w:hAnsi="Times New Roman"/>
        </w:rPr>
        <w:t>.</w:t>
      </w:r>
      <w:proofErr w:type="spellStart"/>
      <w:r w:rsidRPr="00766721">
        <w:rPr>
          <w:rFonts w:ascii="Times New Roman" w:hAnsi="Times New Roman"/>
          <w:lang w:val="en-US"/>
        </w:rPr>
        <w:t>kr</w:t>
      </w:r>
      <w:proofErr w:type="spellEnd"/>
      <w:r w:rsidRPr="00766721">
        <w:rPr>
          <w:rFonts w:ascii="Times New Roman" w:hAnsi="Times New Roman"/>
        </w:rPr>
        <w:t>/</w:t>
      </w:r>
      <w:r w:rsidRPr="00766721">
        <w:rPr>
          <w:rFonts w:ascii="Times New Roman" w:hAnsi="Times New Roman"/>
          <w:lang w:val="en-US"/>
        </w:rPr>
        <w:t>www</w:t>
      </w:r>
      <w:r w:rsidRPr="00766721">
        <w:rPr>
          <w:rFonts w:ascii="Times New Roman" w:hAnsi="Times New Roman"/>
        </w:rPr>
        <w:t>/</w:t>
      </w:r>
      <w:r w:rsidRPr="00766721">
        <w:rPr>
          <w:rFonts w:ascii="Times New Roman" w:hAnsi="Times New Roman"/>
          <w:lang w:val="en-US"/>
        </w:rPr>
        <w:t>news</w:t>
      </w:r>
      <w:r w:rsidRPr="00766721">
        <w:rPr>
          <w:rFonts w:ascii="Times New Roman" w:hAnsi="Times New Roman"/>
        </w:rPr>
        <w:t>/</w:t>
      </w:r>
      <w:r w:rsidRPr="00766721">
        <w:rPr>
          <w:rFonts w:ascii="Times New Roman" w:hAnsi="Times New Roman"/>
          <w:lang w:val="en-US"/>
        </w:rPr>
        <w:t>culture</w:t>
      </w:r>
      <w:r w:rsidRPr="00766721">
        <w:rPr>
          <w:rFonts w:ascii="Times New Roman" w:hAnsi="Times New Roman"/>
        </w:rPr>
        <w:t>/2013/12/386_148052.</w:t>
      </w:r>
      <w:r w:rsidRPr="00766721">
        <w:rPr>
          <w:rFonts w:ascii="Times New Roman" w:hAnsi="Times New Roman"/>
          <w:lang w:val="en-US"/>
        </w:rPr>
        <w:t>html</w:t>
      </w:r>
      <w:r w:rsidRPr="00766721">
        <w:rPr>
          <w:rFonts w:ascii="Times New Roman" w:hAnsi="Times New Roman"/>
        </w:rPr>
        <w:t xml:space="preserve"> − </w:t>
      </w:r>
      <w:proofErr w:type="spellStart"/>
      <w:r w:rsidRPr="00766721">
        <w:rPr>
          <w:rFonts w:ascii="Times New Roman" w:hAnsi="Times New Roman"/>
        </w:rPr>
        <w:t>Загл</w:t>
      </w:r>
      <w:proofErr w:type="spellEnd"/>
      <w:r w:rsidRPr="00766721">
        <w:rPr>
          <w:rFonts w:ascii="Times New Roman" w:hAnsi="Times New Roman"/>
        </w:rPr>
        <w:t>. с экрана</w:t>
      </w:r>
      <w:r w:rsidRPr="00766721">
        <w:rPr>
          <w:rFonts w:ascii="TimesNewRomanPSMT" w:hAnsi="TimesNewRomanPSMT" w:cs="TimesNewRomanPSMT"/>
          <w:sz w:val="24"/>
          <w:szCs w:val="24"/>
        </w:rPr>
        <w:t>.</w:t>
      </w:r>
      <w:r w:rsidRPr="00766721">
        <w:rPr>
          <w:rFonts w:ascii="Times New Roman" w:hAnsi="Times New Roman"/>
          <w:b/>
          <w:color w:val="000000" w:themeColor="text1"/>
        </w:rPr>
        <w:t xml:space="preserve"> </w:t>
      </w:r>
    </w:p>
  </w:footnote>
  <w:footnote w:id="7">
    <w:p w:rsidR="007B544F" w:rsidRPr="002D783D" w:rsidRDefault="007B544F" w:rsidP="007B544F">
      <w:pPr>
        <w:pStyle w:val="a3"/>
        <w:rPr>
          <w:rFonts w:ascii="Times New Roman" w:hAnsi="Times New Roman" w:cs="Times New Roman"/>
        </w:rPr>
      </w:pPr>
      <w:r w:rsidRPr="002D783D">
        <w:rPr>
          <w:rStyle w:val="a5"/>
          <w:rFonts w:ascii="Times New Roman" w:hAnsi="Times New Roman" w:cs="Times New Roman"/>
        </w:rPr>
        <w:footnoteRef/>
      </w:r>
      <w:r w:rsidR="00334504">
        <w:rPr>
          <w:rFonts w:ascii="Times New Roman" w:hAnsi="Times New Roman" w:cs="Times New Roman"/>
        </w:rPr>
        <w:t xml:space="preserve"> Янг М.А</w:t>
      </w:r>
      <w:r w:rsidRPr="002D783D">
        <w:rPr>
          <w:rFonts w:ascii="Times New Roman" w:hAnsi="Times New Roman" w:cs="Times New Roman"/>
        </w:rPr>
        <w:t xml:space="preserve">. Проблемы и перспективы межкультурных взаимодействий </w:t>
      </w:r>
      <w:proofErr w:type="gramStart"/>
      <w:r w:rsidRPr="002D783D">
        <w:rPr>
          <w:rFonts w:ascii="Times New Roman" w:hAnsi="Times New Roman" w:cs="Times New Roman"/>
        </w:rPr>
        <w:t>между</w:t>
      </w:r>
      <w:proofErr w:type="gramEnd"/>
    </w:p>
    <w:p w:rsidR="007B544F" w:rsidRPr="002D783D" w:rsidRDefault="007B544F" w:rsidP="007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83D">
        <w:rPr>
          <w:rFonts w:ascii="Times New Roman" w:hAnsi="Times New Roman" w:cs="Times New Roman"/>
          <w:sz w:val="20"/>
          <w:szCs w:val="20"/>
        </w:rPr>
        <w:t xml:space="preserve">Россией и Южной Кореей в условиях глобализации //Межкультурные взаимодействия в условиях глобализации: опыт России и </w:t>
      </w:r>
      <w:proofErr w:type="spellStart"/>
      <w:r w:rsidRPr="002D783D">
        <w:rPr>
          <w:rFonts w:ascii="Times New Roman" w:hAnsi="Times New Roman" w:cs="Times New Roman"/>
          <w:sz w:val="20"/>
          <w:szCs w:val="20"/>
        </w:rPr>
        <w:t>Кореи-Отв</w:t>
      </w:r>
      <w:proofErr w:type="spellEnd"/>
      <w:r w:rsidRPr="002D783D">
        <w:rPr>
          <w:rFonts w:ascii="Times New Roman" w:hAnsi="Times New Roman" w:cs="Times New Roman"/>
          <w:sz w:val="20"/>
          <w:szCs w:val="20"/>
        </w:rPr>
        <w:t xml:space="preserve">. ред. Р. К. </w:t>
      </w:r>
      <w:proofErr w:type="spellStart"/>
      <w:r w:rsidRPr="002D783D">
        <w:rPr>
          <w:rFonts w:ascii="Times New Roman" w:hAnsi="Times New Roman" w:cs="Times New Roman"/>
          <w:sz w:val="20"/>
          <w:szCs w:val="20"/>
        </w:rPr>
        <w:t>Тангалычева</w:t>
      </w:r>
      <w:proofErr w:type="spellEnd"/>
      <w:r w:rsidRPr="002D783D">
        <w:rPr>
          <w:rFonts w:ascii="Times New Roman" w:hAnsi="Times New Roman" w:cs="Times New Roman"/>
          <w:sz w:val="20"/>
          <w:szCs w:val="20"/>
        </w:rPr>
        <w:t xml:space="preserve">, И. А. </w:t>
      </w:r>
      <w:proofErr w:type="spellStart"/>
      <w:r w:rsidRPr="002D783D">
        <w:rPr>
          <w:rFonts w:ascii="Times New Roman" w:hAnsi="Times New Roman" w:cs="Times New Roman"/>
          <w:sz w:val="20"/>
          <w:szCs w:val="20"/>
        </w:rPr>
        <w:t>Коргун</w:t>
      </w:r>
      <w:proofErr w:type="spellEnd"/>
      <w:r w:rsidRPr="002D783D">
        <w:rPr>
          <w:rFonts w:ascii="Times New Roman" w:hAnsi="Times New Roman" w:cs="Times New Roman"/>
          <w:sz w:val="20"/>
          <w:szCs w:val="20"/>
        </w:rPr>
        <w:t>. — СПб</w:t>
      </w:r>
      <w:proofErr w:type="gramStart"/>
      <w:r w:rsidRPr="002D783D">
        <w:rPr>
          <w:rFonts w:ascii="Times New Roman" w:hAnsi="Times New Roman" w:cs="Times New Roman"/>
          <w:sz w:val="20"/>
          <w:szCs w:val="20"/>
        </w:rPr>
        <w:t>.:</w:t>
      </w:r>
      <w:proofErr w:type="gramEnd"/>
    </w:p>
    <w:p w:rsidR="007B544F" w:rsidRPr="002D783D" w:rsidRDefault="007B544F" w:rsidP="007B544F">
      <w:pPr>
        <w:pStyle w:val="a3"/>
      </w:pPr>
      <w:r w:rsidRPr="002D783D">
        <w:rPr>
          <w:rFonts w:ascii="Times New Roman" w:hAnsi="Times New Roman" w:cs="Times New Roman"/>
        </w:rPr>
        <w:t>«</w:t>
      </w:r>
      <w:proofErr w:type="spellStart"/>
      <w:r w:rsidRPr="002D783D">
        <w:rPr>
          <w:rFonts w:ascii="Times New Roman" w:hAnsi="Times New Roman" w:cs="Times New Roman"/>
        </w:rPr>
        <w:t>Скифия-принт</w:t>
      </w:r>
      <w:proofErr w:type="spellEnd"/>
      <w:r w:rsidRPr="002D783D">
        <w:rPr>
          <w:rFonts w:ascii="Times New Roman" w:hAnsi="Times New Roman" w:cs="Times New Roman"/>
        </w:rPr>
        <w:t>», 2012 — 448 с.</w:t>
      </w:r>
    </w:p>
  </w:footnote>
  <w:footnote w:id="8">
    <w:p w:rsidR="001600D0" w:rsidRPr="007B4F38" w:rsidRDefault="007B544F" w:rsidP="001600D0">
      <w:pPr>
        <w:rPr>
          <w:rFonts w:ascii="Times New Roman" w:hAnsi="Times New Roman" w:cs="Times New Roman"/>
          <w:sz w:val="20"/>
          <w:szCs w:val="20"/>
        </w:rPr>
      </w:pPr>
      <w:r w:rsidRPr="001600D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60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>Полосина</w:t>
      </w:r>
      <w:proofErr w:type="spellEnd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</w:t>
      </w:r>
      <w:r w:rsidR="001600D0" w:rsidRPr="001600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В.</w:t>
      </w:r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«Корейская волна» в стратегии национального </w:t>
      </w:r>
      <w:proofErr w:type="spellStart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>брендинга</w:t>
      </w:r>
      <w:proofErr w:type="spellEnd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Южной Кореи</w:t>
      </w:r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>// Сборник статей / Межкультурные взаимодействия в условиях глобализации: опыт России и Кореи.</w:t>
      </w:r>
      <w:proofErr w:type="gramEnd"/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 xml:space="preserve"> /Отв. ред. </w:t>
      </w:r>
      <w:proofErr w:type="spellStart"/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>Р.К.Тангалычева</w:t>
      </w:r>
      <w:proofErr w:type="spellEnd"/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>И.А.Коргун</w:t>
      </w:r>
      <w:proofErr w:type="spellEnd"/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>СПб</w:t>
      </w:r>
      <w:proofErr w:type="gramStart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gramEnd"/>
      <w:r w:rsidR="001600D0" w:rsidRPr="001600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2012.- </w:t>
      </w:r>
      <w:r w:rsidR="001600D0" w:rsidRPr="001600D0">
        <w:rPr>
          <w:rFonts w:ascii="Times New Roman" w:hAnsi="Times New Roman" w:cs="Times New Roman"/>
          <w:color w:val="000000"/>
          <w:sz w:val="20"/>
          <w:szCs w:val="20"/>
        </w:rPr>
        <w:t>С.435-442.</w:t>
      </w:r>
    </w:p>
    <w:p w:rsidR="007B544F" w:rsidRPr="00C764AE" w:rsidRDefault="007B544F" w:rsidP="00C7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9">
    <w:p w:rsidR="007B544F" w:rsidRPr="007B4F38" w:rsidRDefault="007B544F" w:rsidP="007B544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3039F">
        <w:rPr>
          <w:rStyle w:val="a5"/>
          <w:rFonts w:ascii="Times New Roman" w:hAnsi="Times New Roman"/>
          <w:sz w:val="20"/>
          <w:szCs w:val="20"/>
        </w:rPr>
        <w:footnoteRef/>
      </w:r>
      <w:r w:rsidRPr="00000D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Keehyeung</w:t>
      </w:r>
      <w:proofErr w:type="spellEnd"/>
      <w:r w:rsidRPr="00000D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039F">
        <w:rPr>
          <w:rFonts w:ascii="Times New Roman" w:hAnsi="Times New Roman" w:cs="Times New Roman"/>
          <w:sz w:val="20"/>
          <w:szCs w:val="20"/>
          <w:lang w:val="en-US"/>
        </w:rPr>
        <w:t>Lee</w:t>
      </w:r>
      <w:r w:rsidRPr="00000DA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3039F">
        <w:rPr>
          <w:rFonts w:ascii="Times New Roman" w:hAnsi="Times New Roman" w:cs="Times New Roman"/>
          <w:sz w:val="20"/>
          <w:szCs w:val="20"/>
          <w:lang w:val="en-US"/>
        </w:rPr>
        <w:t>Mapping Ou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 the Cultural Politics of the </w:t>
      </w:r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Korean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Waveґ</w:t>
      </w:r>
      <w:proofErr w:type="spellEnd"/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 in Contemporary South Korea //East Asian Pop Culture: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Analysing</w:t>
      </w:r>
      <w:proofErr w:type="spellEnd"/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 the Korean Wave/ in Chua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Beng</w:t>
      </w:r>
      <w:proofErr w:type="spellEnd"/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Huat</w:t>
      </w:r>
      <w:proofErr w:type="spellEnd"/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, Koichi </w:t>
      </w:r>
      <w:proofErr w:type="spellStart"/>
      <w:r w:rsidRPr="00F3039F">
        <w:rPr>
          <w:rFonts w:ascii="Times New Roman" w:hAnsi="Times New Roman" w:cs="Times New Roman"/>
          <w:sz w:val="20"/>
          <w:szCs w:val="20"/>
          <w:lang w:val="en-US"/>
        </w:rPr>
        <w:t>Iwabuchi</w:t>
      </w:r>
      <w:proofErr w:type="spellEnd"/>
      <w:r w:rsidRPr="00F3039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F3039F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gramEnd"/>
      <w:r w:rsidRPr="00F3039F">
        <w:rPr>
          <w:rFonts w:ascii="Times New Roman" w:hAnsi="Times New Roman" w:cs="Times New Roman"/>
          <w:sz w:val="20"/>
          <w:szCs w:val="20"/>
          <w:lang w:val="en-US"/>
        </w:rPr>
        <w:t>.). Hong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039F">
        <w:rPr>
          <w:rFonts w:ascii="Times New Roman" w:hAnsi="Times New Roman" w:cs="Times New Roman"/>
          <w:sz w:val="20"/>
          <w:szCs w:val="20"/>
          <w:lang w:val="en-US"/>
        </w:rPr>
        <w:t>Kong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5A1C"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5A1C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95A1C">
        <w:rPr>
          <w:rFonts w:ascii="Times New Roman" w:hAnsi="Times New Roman" w:cs="Times New Roman"/>
          <w:sz w:val="20"/>
          <w:szCs w:val="20"/>
          <w:lang w:val="en-US"/>
        </w:rPr>
        <w:t>Hong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5A1C">
        <w:rPr>
          <w:rFonts w:ascii="Times New Roman" w:hAnsi="Times New Roman" w:cs="Times New Roman"/>
          <w:sz w:val="20"/>
          <w:szCs w:val="20"/>
          <w:lang w:val="en-US"/>
        </w:rPr>
        <w:t>Kong</w:t>
      </w:r>
      <w:r w:rsidRPr="007B4F38">
        <w:rPr>
          <w:rFonts w:ascii="Times New Roman" w:hAnsi="Times New Roman" w:cs="Times New Roman"/>
          <w:sz w:val="20"/>
          <w:szCs w:val="20"/>
          <w:lang w:val="en-US"/>
        </w:rPr>
        <w:t>, 2008.</w:t>
      </w:r>
    </w:p>
  </w:footnote>
  <w:footnote w:id="10">
    <w:p w:rsidR="007B544F" w:rsidRPr="002324A5" w:rsidRDefault="007B544F" w:rsidP="007B544F">
      <w:pPr>
        <w:pStyle w:val="a3"/>
        <w:rPr>
          <w:rFonts w:ascii="Times New Roman" w:hAnsi="Times New Roman"/>
          <w:color w:val="000000" w:themeColor="text1"/>
        </w:rPr>
      </w:pPr>
      <w:r w:rsidRPr="00FB486D">
        <w:rPr>
          <w:rStyle w:val="a5"/>
          <w:rFonts w:ascii="Times New Roman" w:hAnsi="Times New Roman"/>
          <w:color w:val="000000" w:themeColor="text1"/>
        </w:rPr>
        <w:footnoteRef/>
      </w:r>
      <w:r w:rsidRPr="00000DA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B486D">
        <w:rPr>
          <w:rFonts w:ascii="Times New Roman" w:hAnsi="Times New Roman"/>
          <w:color w:val="000000" w:themeColor="text1"/>
        </w:rPr>
        <w:t>Сарна</w:t>
      </w:r>
      <w:proofErr w:type="spellEnd"/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А</w:t>
      </w:r>
      <w:r w:rsidRPr="00000DA7">
        <w:rPr>
          <w:rFonts w:ascii="Times New Roman" w:hAnsi="Times New Roman"/>
          <w:color w:val="000000" w:themeColor="text1"/>
        </w:rPr>
        <w:t>.</w:t>
      </w:r>
      <w:r w:rsidRPr="00FB486D">
        <w:rPr>
          <w:rFonts w:ascii="Times New Roman" w:hAnsi="Times New Roman"/>
          <w:color w:val="000000" w:themeColor="text1"/>
        </w:rPr>
        <w:t>Я</w:t>
      </w:r>
      <w:r w:rsidRPr="00000DA7">
        <w:rPr>
          <w:rFonts w:ascii="Times New Roman" w:hAnsi="Times New Roman"/>
          <w:color w:val="000000" w:themeColor="text1"/>
        </w:rPr>
        <w:t xml:space="preserve">. </w:t>
      </w:r>
      <w:r w:rsidRPr="00FB486D">
        <w:rPr>
          <w:rFonts w:ascii="Times New Roman" w:hAnsi="Times New Roman"/>
          <w:color w:val="000000" w:themeColor="text1"/>
        </w:rPr>
        <w:t>Видеоклип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как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детонатор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и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эстетика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большого</w:t>
      </w:r>
      <w:r w:rsidRPr="00000DA7">
        <w:rPr>
          <w:rFonts w:ascii="Times New Roman" w:hAnsi="Times New Roman"/>
          <w:color w:val="000000" w:themeColor="text1"/>
        </w:rPr>
        <w:t xml:space="preserve"> </w:t>
      </w:r>
      <w:r w:rsidRPr="00FB486D">
        <w:rPr>
          <w:rFonts w:ascii="Times New Roman" w:hAnsi="Times New Roman"/>
          <w:color w:val="000000" w:themeColor="text1"/>
        </w:rPr>
        <w:t>взрыва</w:t>
      </w:r>
      <w:r w:rsidRPr="00000DA7">
        <w:rPr>
          <w:rFonts w:ascii="Times New Roman" w:hAnsi="Times New Roman"/>
          <w:color w:val="000000" w:themeColor="text1"/>
        </w:rPr>
        <w:t xml:space="preserve">. </w:t>
      </w:r>
      <w:r w:rsidRPr="00FB486D">
        <w:rPr>
          <w:rFonts w:ascii="Times New Roman" w:hAnsi="Times New Roman"/>
          <w:color w:val="000000" w:themeColor="text1"/>
        </w:rPr>
        <w:t xml:space="preserve">[Электронный ресурс] / </w:t>
      </w:r>
      <w:proofErr w:type="spellStart"/>
      <w:r w:rsidRPr="00FB486D">
        <w:rPr>
          <w:rFonts w:ascii="Times New Roman" w:hAnsi="Times New Roman"/>
          <w:color w:val="000000" w:themeColor="text1"/>
        </w:rPr>
        <w:t>А.Я.Сарна</w:t>
      </w:r>
      <w:proofErr w:type="spellEnd"/>
      <w:r w:rsidRPr="00FB486D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FB486D">
        <w:rPr>
          <w:rFonts w:ascii="Times New Roman" w:hAnsi="Times New Roman"/>
          <w:color w:val="000000" w:themeColor="text1"/>
        </w:rPr>
        <w:t>–Р</w:t>
      </w:r>
      <w:proofErr w:type="gramEnd"/>
      <w:r w:rsidRPr="00FB486D">
        <w:rPr>
          <w:rFonts w:ascii="Times New Roman" w:hAnsi="Times New Roman"/>
          <w:color w:val="000000" w:themeColor="text1"/>
        </w:rPr>
        <w:t xml:space="preserve">ежим </w:t>
      </w:r>
      <w:proofErr w:type="spellStart"/>
      <w:r w:rsidRPr="00FB486D">
        <w:rPr>
          <w:rFonts w:ascii="Times New Roman" w:hAnsi="Times New Roman"/>
          <w:color w:val="000000" w:themeColor="text1"/>
        </w:rPr>
        <w:t>доступа:http</w:t>
      </w:r>
      <w:proofErr w:type="spellEnd"/>
      <w:r w:rsidRPr="00FB486D">
        <w:rPr>
          <w:rFonts w:ascii="Times New Roman" w:hAnsi="Times New Roman"/>
          <w:color w:val="000000" w:themeColor="text1"/>
        </w:rPr>
        <w:t>://</w:t>
      </w:r>
      <w:proofErr w:type="spellStart"/>
      <w:r w:rsidRPr="00FB486D">
        <w:rPr>
          <w:rFonts w:ascii="Times New Roman" w:hAnsi="Times New Roman"/>
          <w:color w:val="000000" w:themeColor="text1"/>
        </w:rPr>
        <w:t>elib.bsu.by</w:t>
      </w:r>
      <w:proofErr w:type="spellEnd"/>
      <w:r w:rsidRPr="00FB486D">
        <w:rPr>
          <w:rFonts w:ascii="Times New Roman" w:hAnsi="Times New Roman"/>
          <w:color w:val="000000" w:themeColor="text1"/>
        </w:rPr>
        <w:t>/</w:t>
      </w:r>
      <w:proofErr w:type="spellStart"/>
      <w:r w:rsidRPr="00FB486D">
        <w:rPr>
          <w:rFonts w:ascii="Times New Roman" w:hAnsi="Times New Roman"/>
          <w:color w:val="000000" w:themeColor="text1"/>
        </w:rPr>
        <w:t>handle</w:t>
      </w:r>
      <w:proofErr w:type="spellEnd"/>
      <w:r w:rsidRPr="00FB486D">
        <w:rPr>
          <w:rFonts w:ascii="Times New Roman" w:hAnsi="Times New Roman"/>
          <w:color w:val="000000" w:themeColor="text1"/>
        </w:rPr>
        <w:t>/123456789/11310–2014. –28 ап</w:t>
      </w:r>
      <w:r>
        <w:rPr>
          <w:rFonts w:ascii="Times New Roman" w:hAnsi="Times New Roman"/>
          <w:color w:val="000000" w:themeColor="text1"/>
        </w:rPr>
        <w:t xml:space="preserve">реля– </w:t>
      </w:r>
      <w:proofErr w:type="spellStart"/>
      <w:r>
        <w:rPr>
          <w:rFonts w:ascii="Times New Roman" w:hAnsi="Times New Roman"/>
          <w:color w:val="000000" w:themeColor="text1"/>
        </w:rPr>
        <w:t>Загл</w:t>
      </w:r>
      <w:proofErr w:type="spellEnd"/>
      <w:r>
        <w:rPr>
          <w:rFonts w:ascii="Times New Roman" w:hAnsi="Times New Roman"/>
          <w:color w:val="000000" w:themeColor="text1"/>
        </w:rPr>
        <w:t>. с экрана</w:t>
      </w:r>
    </w:p>
  </w:footnote>
  <w:footnote w:id="11">
    <w:p w:rsidR="007B544F" w:rsidRPr="00E36E8A" w:rsidRDefault="007B544F" w:rsidP="007B544F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9725B">
        <w:rPr>
          <w:rStyle w:val="a5"/>
          <w:sz w:val="20"/>
          <w:szCs w:val="20"/>
        </w:rPr>
        <w:footnoteRef/>
      </w:r>
      <w:r w:rsidRPr="00642B8A">
        <w:rPr>
          <w:sz w:val="20"/>
          <w:szCs w:val="20"/>
        </w:rPr>
        <w:t xml:space="preserve"> </w:t>
      </w:r>
      <w:hyperlink r:id="rId1" w:history="1">
        <w:proofErr w:type="spellStart"/>
        <w:r w:rsidRPr="00B21C99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Кауппи</w:t>
        </w:r>
        <w:proofErr w:type="spellEnd"/>
      </w:hyperlink>
      <w:r w:rsidR="003345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</w:t>
      </w:r>
      <w:r w:rsidRPr="00B21C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21C9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Социолог как моралист: “практика теории” у Пьера </w:t>
      </w:r>
      <w:proofErr w:type="spellStart"/>
      <w:r w:rsidRPr="00B21C9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Бурдье</w:t>
      </w:r>
      <w:proofErr w:type="spellEnd"/>
      <w:r w:rsidRPr="00B21C9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 французская интеллектуальная традиция /пер. с англ. С</w:t>
      </w:r>
      <w:r w:rsidRPr="00E36E8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B21C9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Силаковой</w:t>
      </w:r>
      <w:proofErr w:type="spellEnd"/>
      <w:r w:rsidRPr="00E36E8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// </w:t>
      </w:r>
      <w:r w:rsidRPr="00B21C9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НЛО</w:t>
      </w:r>
      <w:r w:rsidRPr="00E36E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– 2000. – №45. – 45-51.</w:t>
      </w:r>
    </w:p>
  </w:footnote>
  <w:footnote w:id="12">
    <w:p w:rsidR="007B544F" w:rsidRPr="007824F3" w:rsidRDefault="007B544F" w:rsidP="007B544F">
      <w:pPr>
        <w:pStyle w:val="a3"/>
        <w:rPr>
          <w:rFonts w:ascii="Times New Roman" w:hAnsi="Times New Roman"/>
          <w:color w:val="000000" w:themeColor="text1"/>
          <w:lang w:val="en-US"/>
        </w:rPr>
      </w:pPr>
      <w:r w:rsidRPr="007824F3">
        <w:rPr>
          <w:rStyle w:val="a5"/>
          <w:rFonts w:ascii="Times New Roman" w:hAnsi="Times New Roman"/>
          <w:color w:val="000000" w:themeColor="text1"/>
        </w:rPr>
        <w:footnoteRef/>
      </w:r>
      <w:r w:rsidRPr="007824F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>Kwon, Cassie, "Who Is Your Bias</w:t>
      </w:r>
      <w:proofErr w:type="gramStart"/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>?:</w:t>
      </w:r>
      <w:proofErr w:type="gramEnd"/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The Symbolic Interactions and Social Solidarity of the K-pop Fan Community" (2012).</w:t>
      </w:r>
      <w:r w:rsidRPr="007824F3">
        <w:rPr>
          <w:rFonts w:ascii="Times New Roman" w:hAnsi="Times New Roman"/>
          <w:color w:val="000000" w:themeColor="text1"/>
          <w:lang w:val="en-US"/>
        </w:rPr>
        <w:t> </w:t>
      </w:r>
      <w:proofErr w:type="gramStart"/>
      <w:r w:rsidRPr="007824F3">
        <w:rPr>
          <w:rFonts w:ascii="Times New Roman" w:hAnsi="Times New Roman"/>
          <w:iCs/>
          <w:color w:val="000000" w:themeColor="text1"/>
          <w:lang w:val="en-US"/>
        </w:rPr>
        <w:t>Humanities and Creative Projects.</w:t>
      </w:r>
      <w:proofErr w:type="gramEnd"/>
      <w:r w:rsidRPr="007824F3">
        <w:rPr>
          <w:rFonts w:ascii="Times New Roman" w:hAnsi="Times New Roman"/>
          <w:color w:val="000000" w:themeColor="text1"/>
          <w:lang w:val="en-US"/>
        </w:rPr>
        <w:t> </w:t>
      </w:r>
      <w:proofErr w:type="gramStart"/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>Event.</w:t>
      </w:r>
      <w:proofErr w:type="gramEnd"/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>Submission 26.</w:t>
      </w:r>
      <w:proofErr w:type="gramEnd"/>
      <w:r w:rsidRPr="007824F3">
        <w:rPr>
          <w:rFonts w:ascii="Times New Roman" w:hAnsi="Times New Roman"/>
          <w:color w:val="000000" w:themeColor="text1"/>
          <w:lang w:val="en-US"/>
        </w:rPr>
        <w:br/>
      </w:r>
      <w:r w:rsidRPr="007824F3">
        <w:rPr>
          <w:rFonts w:ascii="Times New Roman" w:hAnsi="Times New Roman"/>
          <w:color w:val="000000" w:themeColor="text1"/>
          <w:shd w:val="clear" w:color="auto" w:fill="FFFFFF"/>
          <w:lang w:val="en-US"/>
        </w:rPr>
        <w:t>http://digitalcommons.linfield.edu/studsymp_cr/2012/all/26</w:t>
      </w:r>
    </w:p>
  </w:footnote>
  <w:footnote w:id="13">
    <w:p w:rsidR="007B544F" w:rsidRPr="004253AC" w:rsidRDefault="007B544F" w:rsidP="007B54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253AC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/>
      </w:r>
      <w:r w:rsidRPr="005A2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Бодрийяр</w:t>
      </w:r>
      <w:proofErr w:type="spellEnd"/>
      <w:r w:rsidRPr="005A2E6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Ж</w:t>
      </w:r>
      <w:r w:rsidRPr="005A2E6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Общество</w:t>
      </w:r>
      <w:r w:rsidRPr="005A2E6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потребления</w:t>
      </w:r>
      <w:r w:rsidRPr="005A2E6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Его мифы и структуры. – М.: Культурная революция, Республика, 2006. – 269 </w:t>
      </w:r>
      <w:proofErr w:type="gramStart"/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с</w:t>
      </w:r>
      <w:proofErr w:type="gramEnd"/>
      <w:r w:rsidRPr="004253A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.</w:t>
      </w:r>
      <w:r w:rsidRPr="004253AC">
        <w:rPr>
          <w:rStyle w:val="apple-converted-space"/>
          <w:rFonts w:ascii="Times New Roman" w:hAnsi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</w:p>
  </w:footnote>
  <w:footnote w:id="14">
    <w:p w:rsidR="007B544F" w:rsidRPr="006B741F" w:rsidRDefault="007B544F" w:rsidP="007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996">
        <w:rPr>
          <w:rStyle w:val="a5"/>
          <w:rFonts w:ascii="Times New Roman" w:hAnsi="Times New Roman"/>
          <w:sz w:val="20"/>
          <w:szCs w:val="20"/>
        </w:rPr>
        <w:footnoteRef/>
      </w:r>
      <w:r w:rsidRPr="003B6996">
        <w:rPr>
          <w:rFonts w:ascii="Times New Roman" w:hAnsi="Times New Roman" w:cs="Times New Roman"/>
          <w:sz w:val="20"/>
          <w:szCs w:val="20"/>
        </w:rPr>
        <w:t xml:space="preserve"> </w:t>
      </w:r>
      <w:r w:rsidRPr="003B69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6996">
        <w:rPr>
          <w:rFonts w:ascii="Times New Roman" w:hAnsi="Times New Roman" w:cs="Times New Roman"/>
          <w:sz w:val="20"/>
          <w:szCs w:val="20"/>
        </w:rPr>
        <w:t>Яковлев Е.Г. Кинофильм и видеоклип: эстетическая оппозиция // Эстетика. Искусствознание</w:t>
      </w:r>
      <w:r w:rsidRPr="005F44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B6996">
        <w:rPr>
          <w:rFonts w:ascii="Times New Roman" w:hAnsi="Times New Roman" w:cs="Times New Roman"/>
          <w:sz w:val="20"/>
          <w:szCs w:val="20"/>
        </w:rPr>
        <w:t>Религиоведение</w:t>
      </w:r>
      <w:r w:rsidRPr="005F44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B6996">
        <w:rPr>
          <w:rFonts w:ascii="Times New Roman" w:hAnsi="Times New Roman" w:cs="Times New Roman"/>
          <w:sz w:val="20"/>
          <w:szCs w:val="20"/>
        </w:rPr>
        <w:t>М</w:t>
      </w:r>
      <w:r w:rsidRPr="005F4400">
        <w:rPr>
          <w:rFonts w:ascii="Times New Roman" w:hAnsi="Times New Roman" w:cs="Times New Roman"/>
          <w:sz w:val="20"/>
          <w:szCs w:val="20"/>
          <w:lang w:val="en-US"/>
        </w:rPr>
        <w:t xml:space="preserve">., 2003, </w:t>
      </w:r>
      <w:r w:rsidRPr="003B699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en-US"/>
        </w:rPr>
        <w:t>. 576-581.</w:t>
      </w:r>
    </w:p>
  </w:footnote>
  <w:footnote w:id="15">
    <w:p w:rsidR="007B544F" w:rsidRPr="009D4127" w:rsidRDefault="007B544F" w:rsidP="007B544F">
      <w:pPr>
        <w:pStyle w:val="2"/>
        <w:spacing w:before="0" w:after="120"/>
        <w:ind w:right="240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 w:rsidRPr="009D4127">
        <w:rPr>
          <w:rStyle w:val="a5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X., Huang , Korean Wave </w:t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The Popular Culture, Comes as Both Cultural and Economic Imperialism in the East </w:t>
      </w:r>
      <w:proofErr w:type="spellStart"/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Asi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/X., Huang </w:t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a//</w:t>
      </w:r>
      <w:r w:rsidRPr="009D412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 xml:space="preserve"> Asian Social Science</w:t>
      </w:r>
      <w:r w:rsidRPr="009D4127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 </w:t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— </w:t>
      </w:r>
      <w:r w:rsidRPr="009D4127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2009.</w:t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— </w:t>
      </w:r>
      <w:proofErr w:type="spellStart"/>
      <w:r w:rsidRPr="009D4127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Vol</w:t>
      </w:r>
      <w:proofErr w:type="spellEnd"/>
      <w:r w:rsidRPr="009D4127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 5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, </w:t>
      </w:r>
      <w:r w:rsidRPr="009D4127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№ 8 </w:t>
      </w:r>
      <w:r w:rsidRPr="009D412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—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P. 123-130.</w:t>
      </w:r>
    </w:p>
    <w:p w:rsidR="007B544F" w:rsidRPr="009D4127" w:rsidRDefault="007B544F" w:rsidP="007B544F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en-US"/>
        </w:rPr>
      </w:pPr>
    </w:p>
    <w:p w:rsidR="007B544F" w:rsidRPr="00FB486D" w:rsidRDefault="007B544F" w:rsidP="007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</w:footnote>
  <w:footnote w:id="16">
    <w:p w:rsidR="007B544F" w:rsidRDefault="007B544F" w:rsidP="007B544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Pr="00E4440E">
        <w:rPr>
          <w:rFonts w:ascii="Times New Roman" w:hAnsi="Times New Roman"/>
          <w:color w:val="000000" w:themeColor="text1"/>
        </w:rPr>
        <w:t>Полосина</w:t>
      </w:r>
      <w:proofErr w:type="spellEnd"/>
      <w:r w:rsidRPr="00E4440E">
        <w:rPr>
          <w:rFonts w:ascii="Times New Roman" w:hAnsi="Times New Roman"/>
          <w:color w:val="000000" w:themeColor="text1"/>
        </w:rPr>
        <w:t xml:space="preserve"> Е.</w:t>
      </w:r>
      <w:r w:rsidRPr="00E4440E">
        <w:rPr>
          <w:rFonts w:ascii="Times New Roman" w:hAnsi="Times New Roman"/>
          <w:i/>
          <w:color w:val="000000" w:themeColor="text1"/>
        </w:rPr>
        <w:t xml:space="preserve"> В.</w:t>
      </w:r>
      <w:r w:rsidRPr="00E4440E">
        <w:rPr>
          <w:rFonts w:ascii="Times New Roman" w:hAnsi="Times New Roman"/>
          <w:color w:val="000000" w:themeColor="text1"/>
        </w:rPr>
        <w:t xml:space="preserve"> «Корейская волна» в стратегии национального </w:t>
      </w:r>
      <w:proofErr w:type="spellStart"/>
      <w:r w:rsidRPr="00E4440E">
        <w:rPr>
          <w:rFonts w:ascii="Times New Roman" w:hAnsi="Times New Roman"/>
          <w:color w:val="000000" w:themeColor="text1"/>
        </w:rPr>
        <w:t>брендинга</w:t>
      </w:r>
      <w:proofErr w:type="spellEnd"/>
      <w:r w:rsidRPr="00E4440E">
        <w:rPr>
          <w:rFonts w:ascii="Times New Roman" w:hAnsi="Times New Roman"/>
          <w:color w:val="000000" w:themeColor="text1"/>
        </w:rPr>
        <w:t xml:space="preserve"> Южной Кореи</w:t>
      </w:r>
      <w:r w:rsidRPr="00E4440E">
        <w:rPr>
          <w:rFonts w:ascii="Times New Roman" w:hAnsi="Times New Roman"/>
          <w:color w:val="000000"/>
        </w:rPr>
        <w:t>// Сборник статей / Межкультурные взаимодействия в условиях глобализации: опыт России и Кореи.</w:t>
      </w:r>
      <w:proofErr w:type="gramEnd"/>
      <w:r w:rsidRPr="00E4440E">
        <w:rPr>
          <w:rFonts w:ascii="Times New Roman" w:hAnsi="Times New Roman"/>
          <w:color w:val="000000"/>
        </w:rPr>
        <w:t xml:space="preserve"> /Отв. ред. </w:t>
      </w:r>
      <w:proofErr w:type="spellStart"/>
      <w:r w:rsidRPr="00E4440E">
        <w:rPr>
          <w:rFonts w:ascii="Times New Roman" w:hAnsi="Times New Roman"/>
          <w:color w:val="000000"/>
        </w:rPr>
        <w:t>Р.К.Тангалычева</w:t>
      </w:r>
      <w:proofErr w:type="spellEnd"/>
      <w:r w:rsidRPr="00E4440E">
        <w:rPr>
          <w:rFonts w:ascii="Times New Roman" w:hAnsi="Times New Roman"/>
          <w:color w:val="000000"/>
        </w:rPr>
        <w:t xml:space="preserve">, </w:t>
      </w:r>
      <w:proofErr w:type="spellStart"/>
      <w:r w:rsidRPr="00E4440E">
        <w:rPr>
          <w:rFonts w:ascii="Times New Roman" w:hAnsi="Times New Roman"/>
          <w:color w:val="000000"/>
        </w:rPr>
        <w:t>И.А.Коргун</w:t>
      </w:r>
      <w:proofErr w:type="spellEnd"/>
      <w:r w:rsidRPr="00E4440E">
        <w:rPr>
          <w:rFonts w:ascii="Times New Roman" w:hAnsi="Times New Roman"/>
          <w:color w:val="000000"/>
        </w:rPr>
        <w:t xml:space="preserve">. </w:t>
      </w:r>
      <w:r w:rsidRPr="00E4440E">
        <w:rPr>
          <w:rFonts w:ascii="Times New Roman" w:hAnsi="Times New Roman"/>
          <w:color w:val="000000" w:themeColor="text1"/>
        </w:rPr>
        <w:t>СПб</w:t>
      </w:r>
      <w:proofErr w:type="gramStart"/>
      <w:r w:rsidRPr="00E4440E">
        <w:rPr>
          <w:rFonts w:ascii="Times New Roman" w:hAnsi="Times New Roman"/>
          <w:color w:val="000000" w:themeColor="text1"/>
        </w:rPr>
        <w:t xml:space="preserve">., </w:t>
      </w:r>
      <w:proofErr w:type="gramEnd"/>
      <w:r w:rsidRPr="00E4440E">
        <w:rPr>
          <w:rFonts w:ascii="Times New Roman" w:hAnsi="Times New Roman"/>
          <w:color w:val="000000" w:themeColor="text1"/>
        </w:rPr>
        <w:t xml:space="preserve">2012.- </w:t>
      </w:r>
      <w:r w:rsidRPr="00E4440E">
        <w:rPr>
          <w:rFonts w:ascii="Times New Roman" w:hAnsi="Times New Roman"/>
          <w:color w:val="000000"/>
        </w:rPr>
        <w:t>С.435-442.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DF3"/>
    <w:multiLevelType w:val="hybridMultilevel"/>
    <w:tmpl w:val="55A4DB16"/>
    <w:lvl w:ilvl="0" w:tplc="91BE9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EC7"/>
    <w:rsid w:val="00000DA7"/>
    <w:rsid w:val="00040178"/>
    <w:rsid w:val="00040A75"/>
    <w:rsid w:val="000561BC"/>
    <w:rsid w:val="0008725D"/>
    <w:rsid w:val="000F7BF3"/>
    <w:rsid w:val="00153A6B"/>
    <w:rsid w:val="001600D0"/>
    <w:rsid w:val="00195DD3"/>
    <w:rsid w:val="001C02D2"/>
    <w:rsid w:val="00242B36"/>
    <w:rsid w:val="002B6533"/>
    <w:rsid w:val="00334504"/>
    <w:rsid w:val="00354950"/>
    <w:rsid w:val="0035621E"/>
    <w:rsid w:val="003664CD"/>
    <w:rsid w:val="003A515C"/>
    <w:rsid w:val="003F105F"/>
    <w:rsid w:val="00440D7F"/>
    <w:rsid w:val="0044548C"/>
    <w:rsid w:val="0046556C"/>
    <w:rsid w:val="00474D91"/>
    <w:rsid w:val="005159E1"/>
    <w:rsid w:val="005B03B0"/>
    <w:rsid w:val="005B3CD9"/>
    <w:rsid w:val="005E37D4"/>
    <w:rsid w:val="005F0EFC"/>
    <w:rsid w:val="006013B5"/>
    <w:rsid w:val="00706EC7"/>
    <w:rsid w:val="00711BEA"/>
    <w:rsid w:val="0072569F"/>
    <w:rsid w:val="00736491"/>
    <w:rsid w:val="007A2513"/>
    <w:rsid w:val="007A324A"/>
    <w:rsid w:val="007B4F38"/>
    <w:rsid w:val="007B544F"/>
    <w:rsid w:val="00821AA7"/>
    <w:rsid w:val="00821E16"/>
    <w:rsid w:val="00847759"/>
    <w:rsid w:val="00885A21"/>
    <w:rsid w:val="009158AB"/>
    <w:rsid w:val="00A61BD9"/>
    <w:rsid w:val="00A93DDA"/>
    <w:rsid w:val="00AE59F1"/>
    <w:rsid w:val="00AE717F"/>
    <w:rsid w:val="00B526BC"/>
    <w:rsid w:val="00B924EC"/>
    <w:rsid w:val="00BB2B56"/>
    <w:rsid w:val="00BD0754"/>
    <w:rsid w:val="00C2196F"/>
    <w:rsid w:val="00C764AE"/>
    <w:rsid w:val="00CC1207"/>
    <w:rsid w:val="00D1065A"/>
    <w:rsid w:val="00D17664"/>
    <w:rsid w:val="00D23021"/>
    <w:rsid w:val="00D944DC"/>
    <w:rsid w:val="00DA1339"/>
    <w:rsid w:val="00DE6D01"/>
    <w:rsid w:val="00EB367E"/>
    <w:rsid w:val="00F203F8"/>
    <w:rsid w:val="00F611F5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E1"/>
  </w:style>
  <w:style w:type="paragraph" w:styleId="1">
    <w:name w:val="heading 1"/>
    <w:basedOn w:val="a"/>
    <w:next w:val="a"/>
    <w:link w:val="10"/>
    <w:uiPriority w:val="9"/>
    <w:qFormat/>
    <w:rsid w:val="007B544F"/>
    <w:pPr>
      <w:keepNext/>
      <w:keepLines/>
      <w:spacing w:before="480" w:after="0"/>
      <w:outlineLvl w:val="0"/>
    </w:pPr>
    <w:rPr>
      <w:rFonts w:ascii="Cambria" w:eastAsia="Malgun Gothic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5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544F"/>
    <w:pPr>
      <w:spacing w:after="0" w:line="240" w:lineRule="auto"/>
    </w:pPr>
    <w:rPr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rsid w:val="007B544F"/>
    <w:rPr>
      <w:sz w:val="20"/>
      <w:szCs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7B54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544F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B544F"/>
  </w:style>
  <w:style w:type="character" w:styleId="a6">
    <w:name w:val="Hyperlink"/>
    <w:basedOn w:val="a0"/>
    <w:uiPriority w:val="99"/>
    <w:unhideWhenUsed/>
    <w:rsid w:val="007B54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B5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7B5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pic-78986453_309245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talcommons.linfield.edu/studsymp_cr/2012/all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s.russ.ru/authors/k/kaupp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gazines.russ.ru/authors/k/kaup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0F77-FEA3-4DEB-955B-59ECA97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alter ego</cp:lastModifiedBy>
  <cp:revision>57</cp:revision>
  <dcterms:created xsi:type="dcterms:W3CDTF">2014-10-18T21:46:00Z</dcterms:created>
  <dcterms:modified xsi:type="dcterms:W3CDTF">2014-10-20T15:54:00Z</dcterms:modified>
</cp:coreProperties>
</file>